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0C69" w:rsidRDefault="00E40C69" w:rsidP="00E92154">
      <w:pPr>
        <w:jc w:val="center"/>
        <w:rPr>
          <w:rFonts w:ascii="PT Astra Serif" w:hAnsi="PT Astra Serif"/>
          <w:sz w:val="28"/>
          <w:szCs w:val="28"/>
        </w:rPr>
      </w:pPr>
    </w:p>
    <w:p w:rsidR="00E40C69" w:rsidRPr="00FB4E4D" w:rsidRDefault="00E40C69" w:rsidP="002569AC">
      <w:pPr>
        <w:pStyle w:val="Default"/>
        <w:jc w:val="center"/>
        <w:rPr>
          <w:b/>
          <w:bCs/>
          <w:sz w:val="32"/>
          <w:szCs w:val="32"/>
        </w:rPr>
      </w:pPr>
    </w:p>
    <w:tbl>
      <w:tblPr>
        <w:tblpPr w:leftFromText="180" w:rightFromText="180" w:vertAnchor="text" w:horzAnchor="margin" w:tblpY="45"/>
        <w:tblW w:w="9738" w:type="dxa"/>
        <w:tblLook w:val="04A0"/>
      </w:tblPr>
      <w:tblGrid>
        <w:gridCol w:w="222"/>
        <w:gridCol w:w="9516"/>
      </w:tblGrid>
      <w:tr w:rsidR="00A248E2" w:rsidRPr="00554845" w:rsidTr="00A248E2">
        <w:tc>
          <w:tcPr>
            <w:tcW w:w="222" w:type="dxa"/>
          </w:tcPr>
          <w:p w:rsidR="00A248E2" w:rsidRPr="00FB4E4D" w:rsidRDefault="00A248E2" w:rsidP="00A248E2">
            <w:pPr>
              <w:pStyle w:val="a7"/>
              <w:rPr>
                <w:rFonts w:ascii="PT Astra Serif" w:hAnsi="PT Astra Serif"/>
              </w:rPr>
            </w:pPr>
            <w:r w:rsidRPr="00FB4E4D">
              <w:rPr>
                <w:rFonts w:ascii="PT Astra Serif" w:hAnsi="PT Astra Serif"/>
                <w:b/>
                <w:sz w:val="20"/>
              </w:rPr>
              <w:br w:type="page"/>
            </w:r>
          </w:p>
        </w:tc>
        <w:tc>
          <w:tcPr>
            <w:tcW w:w="9516" w:type="dxa"/>
          </w:tcPr>
          <w:tbl>
            <w:tblPr>
              <w:tblW w:w="0" w:type="auto"/>
              <w:tblLook w:val="04A0"/>
            </w:tblPr>
            <w:tblGrid>
              <w:gridCol w:w="4642"/>
              <w:gridCol w:w="4643"/>
            </w:tblGrid>
            <w:tr w:rsidR="00A248E2" w:rsidRPr="00FB4E4D" w:rsidTr="009F7A62">
              <w:tc>
                <w:tcPr>
                  <w:tcW w:w="4642" w:type="dxa"/>
                </w:tcPr>
                <w:p w:rsidR="00A248E2" w:rsidRPr="00FB4E4D" w:rsidRDefault="00A248E2" w:rsidP="00CF1634">
                  <w:pPr>
                    <w:pStyle w:val="a7"/>
                    <w:framePr w:hSpace="180" w:wrap="around" w:vAnchor="text" w:hAnchor="margin" w:y="45"/>
                    <w:rPr>
                      <w:rFonts w:ascii="PT Astra Serif" w:hAnsi="PT Astra Serif"/>
                    </w:rPr>
                  </w:pPr>
                  <w:r w:rsidRPr="00FB4E4D">
                    <w:rPr>
                      <w:rFonts w:ascii="PT Astra Serif" w:hAnsi="PT Astra Serif"/>
                    </w:rPr>
                    <w:t xml:space="preserve"> </w:t>
                  </w:r>
                </w:p>
              </w:tc>
              <w:tc>
                <w:tcPr>
                  <w:tcW w:w="4643" w:type="dxa"/>
                </w:tcPr>
                <w:p w:rsidR="00A248E2" w:rsidRPr="00FB4E4D" w:rsidRDefault="00A248E2" w:rsidP="00CF1634">
                  <w:pPr>
                    <w:pStyle w:val="a7"/>
                    <w:framePr w:hSpace="180" w:wrap="around" w:vAnchor="text" w:hAnchor="margin" w:y="45"/>
                    <w:jc w:val="both"/>
                    <w:rPr>
                      <w:rFonts w:ascii="PT Astra Serif" w:hAnsi="PT Astra Serif"/>
                      <w:sz w:val="28"/>
                      <w:szCs w:val="28"/>
                    </w:rPr>
                  </w:pPr>
                  <w:r w:rsidRPr="00FB4E4D">
                    <w:rPr>
                      <w:rFonts w:ascii="PT Astra Serif" w:hAnsi="PT Astra Serif"/>
                      <w:sz w:val="28"/>
                      <w:szCs w:val="28"/>
                    </w:rPr>
                    <w:t xml:space="preserve">Приложение </w:t>
                  </w:r>
                  <w:r>
                    <w:rPr>
                      <w:rFonts w:ascii="PT Astra Serif" w:hAnsi="PT Astra Serif"/>
                      <w:sz w:val="28"/>
                      <w:szCs w:val="28"/>
                    </w:rPr>
                    <w:t>№1</w:t>
                  </w:r>
                </w:p>
              </w:tc>
            </w:tr>
          </w:tbl>
          <w:p w:rsidR="00A248E2" w:rsidRPr="00FB4E4D" w:rsidRDefault="00A248E2" w:rsidP="00A248E2">
            <w:pPr>
              <w:pStyle w:val="a7"/>
              <w:rPr>
                <w:rFonts w:ascii="PT Astra Serif" w:hAnsi="PT Astra Serif"/>
              </w:rPr>
            </w:pPr>
          </w:p>
          <w:p w:rsidR="00A248E2" w:rsidRPr="00FB4E4D" w:rsidRDefault="00A248E2" w:rsidP="00A248E2">
            <w:pPr>
              <w:pStyle w:val="a7"/>
              <w:spacing w:after="0"/>
              <w:jc w:val="center"/>
              <w:rPr>
                <w:rFonts w:ascii="PT Astra Serif" w:hAnsi="PT Astra Serif"/>
                <w:b/>
                <w:bCs/>
                <w:sz w:val="28"/>
                <w:szCs w:val="28"/>
              </w:rPr>
            </w:pPr>
            <w:r w:rsidRPr="00FB4E4D">
              <w:rPr>
                <w:rFonts w:ascii="PT Astra Serif" w:hAnsi="PT Astra Serif"/>
                <w:b/>
                <w:bCs/>
                <w:sz w:val="28"/>
                <w:szCs w:val="28"/>
              </w:rPr>
              <w:t xml:space="preserve">Положение </w:t>
            </w:r>
          </w:p>
          <w:p w:rsidR="00A248E2" w:rsidRPr="00FB4E4D" w:rsidRDefault="00A248E2" w:rsidP="00A248E2">
            <w:pPr>
              <w:pStyle w:val="a7"/>
              <w:spacing w:after="0"/>
              <w:jc w:val="center"/>
              <w:rPr>
                <w:rFonts w:ascii="PT Astra Serif" w:hAnsi="PT Astra Serif"/>
                <w:b/>
                <w:sz w:val="28"/>
                <w:szCs w:val="28"/>
              </w:rPr>
            </w:pPr>
            <w:r w:rsidRPr="00FB4E4D">
              <w:rPr>
                <w:rFonts w:ascii="PT Astra Serif" w:hAnsi="PT Astra Serif"/>
                <w:b/>
                <w:bCs/>
                <w:sz w:val="28"/>
                <w:szCs w:val="28"/>
              </w:rPr>
              <w:t>о семейном образовании и самообразовании</w:t>
            </w:r>
          </w:p>
          <w:p w:rsidR="00A248E2" w:rsidRPr="00FB4E4D" w:rsidRDefault="00A248E2" w:rsidP="00A248E2">
            <w:pPr>
              <w:pStyle w:val="Default"/>
              <w:jc w:val="center"/>
              <w:rPr>
                <w:rFonts w:ascii="PT Astra Serif" w:hAnsi="PT Astra Serif"/>
                <w:b/>
                <w:bCs/>
                <w:sz w:val="28"/>
                <w:szCs w:val="28"/>
              </w:rPr>
            </w:pPr>
          </w:p>
          <w:p w:rsidR="00A248E2" w:rsidRPr="00FB4E4D" w:rsidRDefault="00A248E2" w:rsidP="00A248E2">
            <w:pPr>
              <w:pStyle w:val="Default"/>
              <w:jc w:val="center"/>
              <w:rPr>
                <w:rFonts w:ascii="PT Astra Serif" w:hAnsi="PT Astra Serif"/>
                <w:b/>
                <w:sz w:val="28"/>
                <w:szCs w:val="28"/>
              </w:rPr>
            </w:pPr>
            <w:r w:rsidRPr="00FB4E4D">
              <w:rPr>
                <w:rFonts w:ascii="PT Astra Serif" w:hAnsi="PT Astra Serif"/>
                <w:b/>
                <w:bCs/>
                <w:sz w:val="28"/>
                <w:szCs w:val="28"/>
              </w:rPr>
              <w:t>1. Общие положения</w:t>
            </w:r>
          </w:p>
          <w:p w:rsidR="00A248E2" w:rsidRPr="00FB4E4D" w:rsidRDefault="00A248E2" w:rsidP="00A248E2">
            <w:pPr>
              <w:pStyle w:val="Default"/>
              <w:ind w:firstLine="345"/>
              <w:jc w:val="both"/>
              <w:rPr>
                <w:rFonts w:ascii="PT Astra Serif" w:hAnsi="PT Astra Serif"/>
                <w:sz w:val="28"/>
                <w:szCs w:val="28"/>
              </w:rPr>
            </w:pPr>
            <w:r w:rsidRPr="00FB4E4D">
              <w:rPr>
                <w:rFonts w:ascii="PT Astra Serif" w:hAnsi="PT Astra Serif"/>
                <w:sz w:val="28"/>
                <w:szCs w:val="28"/>
              </w:rPr>
              <w:t xml:space="preserve">1.1 Настоящее Положение разработано в соответствии </w:t>
            </w:r>
            <w:proofErr w:type="gramStart"/>
            <w:r w:rsidRPr="00FB4E4D">
              <w:rPr>
                <w:rFonts w:ascii="PT Astra Serif" w:hAnsi="PT Astra Serif"/>
                <w:sz w:val="28"/>
                <w:szCs w:val="28"/>
              </w:rPr>
              <w:t>с</w:t>
            </w:r>
            <w:proofErr w:type="gramEnd"/>
            <w:r w:rsidRPr="00FB4E4D">
              <w:rPr>
                <w:rFonts w:ascii="PT Astra Serif" w:hAnsi="PT Astra Serif"/>
                <w:sz w:val="28"/>
                <w:szCs w:val="28"/>
              </w:rPr>
              <w:t xml:space="preserve">: </w:t>
            </w:r>
          </w:p>
          <w:p w:rsidR="00A248E2" w:rsidRPr="00FB4E4D" w:rsidRDefault="00A248E2" w:rsidP="00A248E2">
            <w:pPr>
              <w:pStyle w:val="Default"/>
              <w:ind w:firstLine="345"/>
              <w:jc w:val="both"/>
              <w:rPr>
                <w:rFonts w:ascii="PT Astra Serif" w:hAnsi="PT Astra Serif"/>
                <w:sz w:val="28"/>
                <w:szCs w:val="28"/>
              </w:rPr>
            </w:pPr>
            <w:r w:rsidRPr="00FB4E4D">
              <w:rPr>
                <w:rFonts w:ascii="PT Astra Serif" w:hAnsi="PT Astra Serif"/>
                <w:sz w:val="28"/>
                <w:szCs w:val="28"/>
              </w:rPr>
              <w:t xml:space="preserve">- Федеральным законом от 29.12.2012 № 273-ФЗ «Об образовании в Российской Федерации» (далее – Федеральный закон); </w:t>
            </w:r>
          </w:p>
          <w:p w:rsidR="00A248E2" w:rsidRPr="00FB4E4D" w:rsidRDefault="00A248E2" w:rsidP="00A248E2">
            <w:pPr>
              <w:pStyle w:val="Default"/>
              <w:ind w:firstLine="345"/>
              <w:jc w:val="both"/>
              <w:rPr>
                <w:rFonts w:ascii="PT Astra Serif" w:hAnsi="PT Astra Serif"/>
                <w:sz w:val="28"/>
                <w:szCs w:val="28"/>
              </w:rPr>
            </w:pPr>
            <w:r w:rsidRPr="00FB4E4D">
              <w:rPr>
                <w:rFonts w:ascii="PT Astra Serif" w:hAnsi="PT Astra Serif"/>
                <w:sz w:val="28"/>
                <w:szCs w:val="28"/>
              </w:rPr>
              <w:t xml:space="preserve">- Семейным кодексом Российской Федерации от 29.12.1995 № 223-ФЗ; </w:t>
            </w:r>
          </w:p>
          <w:p w:rsidR="00A248E2" w:rsidRPr="00FB4E4D" w:rsidRDefault="00A248E2" w:rsidP="00A248E2">
            <w:pPr>
              <w:pStyle w:val="Default"/>
              <w:ind w:firstLine="345"/>
              <w:jc w:val="both"/>
              <w:rPr>
                <w:rFonts w:ascii="PT Astra Serif" w:hAnsi="PT Astra Serif"/>
                <w:sz w:val="28"/>
                <w:szCs w:val="28"/>
              </w:rPr>
            </w:pPr>
            <w:r w:rsidRPr="00FB4E4D">
              <w:rPr>
                <w:rFonts w:ascii="PT Astra Serif" w:hAnsi="PT Astra Serif"/>
                <w:sz w:val="28"/>
                <w:szCs w:val="28"/>
              </w:rPr>
              <w:t xml:space="preserve">- Приказом Министерства просвещения Российской Федерации от 02.09.2020 № 458 «Об утверждении Порядка приёма на </w:t>
            </w:r>
            <w:proofErr w:type="gramStart"/>
            <w:r w:rsidRPr="00FB4E4D">
              <w:rPr>
                <w:rFonts w:ascii="PT Astra Serif" w:hAnsi="PT Astra Serif"/>
                <w:sz w:val="28"/>
                <w:szCs w:val="28"/>
              </w:rPr>
              <w:t>обучение по</w:t>
            </w:r>
            <w:proofErr w:type="gramEnd"/>
            <w:r w:rsidRPr="00FB4E4D">
              <w:rPr>
                <w:rFonts w:ascii="PT Astra Serif" w:hAnsi="PT Astra Serif"/>
                <w:sz w:val="28"/>
                <w:szCs w:val="28"/>
              </w:rPr>
              <w:t xml:space="preserve"> образовательным программам начального общего, основного общего и среднего общего образования»; </w:t>
            </w:r>
          </w:p>
          <w:p w:rsidR="00A248E2" w:rsidRPr="00FB4E4D" w:rsidRDefault="00A248E2" w:rsidP="00A248E2">
            <w:pPr>
              <w:pStyle w:val="Default"/>
              <w:ind w:firstLine="345"/>
              <w:jc w:val="both"/>
              <w:rPr>
                <w:rFonts w:ascii="PT Astra Serif" w:hAnsi="PT Astra Serif"/>
                <w:sz w:val="28"/>
                <w:szCs w:val="28"/>
              </w:rPr>
            </w:pPr>
            <w:r w:rsidRPr="00FB4E4D">
              <w:rPr>
                <w:rFonts w:ascii="PT Astra Serif" w:hAnsi="PT Astra Serif"/>
                <w:sz w:val="28"/>
                <w:szCs w:val="28"/>
              </w:rPr>
              <w:t xml:space="preserve">- Приказом Министерства просвещения России от 06.04.2023 N 240 "Об утверждении Порядка и условий осуществления </w:t>
            </w:r>
            <w:proofErr w:type="gramStart"/>
            <w:r w:rsidRPr="00FB4E4D">
              <w:rPr>
                <w:rFonts w:ascii="PT Astra Serif" w:hAnsi="PT Astra Serif"/>
                <w:sz w:val="28"/>
                <w:szCs w:val="28"/>
              </w:rPr>
              <w:t>перевода</w:t>
            </w:r>
            <w:proofErr w:type="gramEnd"/>
            <w:r w:rsidRPr="00FB4E4D">
              <w:rPr>
                <w:rFonts w:ascii="PT Astra Serif" w:hAnsi="PT Astra Serif"/>
                <w:sz w:val="28"/>
                <w:szCs w:val="28"/>
              </w:rPr>
              <w:t xml:space="preserve"> обучающихся из одной организации, осуществляющей образовательную деятельность по образовательным программам начального общего, основного общего и среднего общего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w:t>
            </w:r>
          </w:p>
          <w:p w:rsidR="00A248E2" w:rsidRPr="00FB4E4D" w:rsidRDefault="00A248E2" w:rsidP="00A248E2">
            <w:pPr>
              <w:pStyle w:val="Default"/>
              <w:ind w:firstLine="345"/>
              <w:jc w:val="both"/>
              <w:rPr>
                <w:rFonts w:ascii="PT Astra Serif" w:hAnsi="PT Astra Serif"/>
                <w:sz w:val="28"/>
                <w:szCs w:val="28"/>
              </w:rPr>
            </w:pPr>
            <w:r w:rsidRPr="00FB4E4D">
              <w:rPr>
                <w:rFonts w:ascii="PT Astra Serif" w:hAnsi="PT Astra Serif"/>
                <w:sz w:val="28"/>
                <w:szCs w:val="28"/>
              </w:rPr>
              <w:t xml:space="preserve">- Приказом Министерства просвещения Российской Федерации от 31.07.2020 №373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w:t>
            </w:r>
          </w:p>
          <w:p w:rsidR="00A248E2" w:rsidRPr="00FB4E4D" w:rsidRDefault="00A248E2" w:rsidP="00A248E2">
            <w:pPr>
              <w:pStyle w:val="Default"/>
              <w:ind w:firstLine="345"/>
              <w:jc w:val="both"/>
              <w:rPr>
                <w:rFonts w:ascii="PT Astra Serif" w:hAnsi="PT Astra Serif"/>
                <w:sz w:val="28"/>
                <w:szCs w:val="28"/>
              </w:rPr>
            </w:pPr>
            <w:r w:rsidRPr="00FB4E4D">
              <w:rPr>
                <w:rFonts w:ascii="PT Astra Serif" w:hAnsi="PT Astra Serif"/>
                <w:sz w:val="28"/>
                <w:szCs w:val="28"/>
              </w:rPr>
              <w:t>- Приказом Министерства просвещения Российской Федерации от 22.03.2021 N 115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A248E2" w:rsidRPr="00FB4E4D" w:rsidRDefault="00A248E2" w:rsidP="00A248E2">
            <w:pPr>
              <w:pStyle w:val="Default"/>
              <w:ind w:firstLine="345"/>
              <w:jc w:val="both"/>
              <w:rPr>
                <w:rFonts w:ascii="PT Astra Serif" w:hAnsi="PT Astra Serif"/>
                <w:sz w:val="28"/>
                <w:szCs w:val="28"/>
              </w:rPr>
            </w:pPr>
            <w:r w:rsidRPr="00FB4E4D">
              <w:rPr>
                <w:rFonts w:ascii="PT Astra Serif" w:hAnsi="PT Astra Serif"/>
                <w:sz w:val="28"/>
                <w:szCs w:val="28"/>
              </w:rPr>
              <w:t xml:space="preserve">- Приказом Министерства просвещения России N 232, </w:t>
            </w:r>
            <w:proofErr w:type="spellStart"/>
            <w:r w:rsidRPr="00FB4E4D">
              <w:rPr>
                <w:rFonts w:ascii="PT Astra Serif" w:hAnsi="PT Astra Serif"/>
                <w:sz w:val="28"/>
                <w:szCs w:val="28"/>
              </w:rPr>
              <w:t>Рособрнадзора</w:t>
            </w:r>
            <w:proofErr w:type="spellEnd"/>
            <w:r w:rsidRPr="00FB4E4D">
              <w:rPr>
                <w:rFonts w:ascii="PT Astra Serif" w:hAnsi="PT Astra Serif"/>
                <w:sz w:val="28"/>
                <w:szCs w:val="28"/>
              </w:rPr>
              <w:t xml:space="preserve"> N 551 от 04.04.2023 "Об утверждении Порядка проведения государственной итоговой аттестации по образовательным программам основного общего образования"; </w:t>
            </w:r>
          </w:p>
          <w:p w:rsidR="00A248E2" w:rsidRPr="00FB4E4D" w:rsidRDefault="00A248E2" w:rsidP="00A248E2">
            <w:pPr>
              <w:pStyle w:val="Default"/>
              <w:ind w:firstLine="345"/>
              <w:jc w:val="both"/>
              <w:rPr>
                <w:rFonts w:ascii="PT Astra Serif" w:hAnsi="PT Astra Serif"/>
                <w:sz w:val="28"/>
                <w:szCs w:val="28"/>
              </w:rPr>
            </w:pPr>
            <w:r w:rsidRPr="00FB4E4D">
              <w:rPr>
                <w:rFonts w:ascii="PT Astra Serif" w:hAnsi="PT Astra Serif"/>
                <w:sz w:val="28"/>
                <w:szCs w:val="28"/>
              </w:rPr>
              <w:t xml:space="preserve">- Приказом Министерства просвещения России N 233, </w:t>
            </w:r>
            <w:proofErr w:type="spellStart"/>
            <w:r w:rsidRPr="00FB4E4D">
              <w:rPr>
                <w:rFonts w:ascii="PT Astra Serif" w:hAnsi="PT Astra Serif"/>
                <w:sz w:val="28"/>
                <w:szCs w:val="28"/>
              </w:rPr>
              <w:t>Рособрнадзора</w:t>
            </w:r>
            <w:proofErr w:type="spellEnd"/>
            <w:r w:rsidRPr="00FB4E4D">
              <w:rPr>
                <w:rFonts w:ascii="PT Astra Serif" w:hAnsi="PT Astra Serif"/>
                <w:sz w:val="28"/>
                <w:szCs w:val="28"/>
              </w:rPr>
              <w:t xml:space="preserve"> N 552 от 04.04.2023 "Об утверждении Порядка проведения государственной итоговой аттестации по образовательным программам среднего общего образования";</w:t>
            </w:r>
          </w:p>
          <w:p w:rsidR="00A248E2" w:rsidRPr="00FB4E4D" w:rsidRDefault="00A248E2" w:rsidP="00A248E2">
            <w:pPr>
              <w:pStyle w:val="Default"/>
              <w:ind w:firstLine="345"/>
              <w:jc w:val="both"/>
              <w:rPr>
                <w:rFonts w:ascii="PT Astra Serif" w:hAnsi="PT Astra Serif"/>
                <w:sz w:val="28"/>
                <w:szCs w:val="28"/>
              </w:rPr>
            </w:pPr>
            <w:r w:rsidRPr="00FB4E4D">
              <w:rPr>
                <w:rFonts w:ascii="PT Astra Serif" w:hAnsi="PT Astra Serif"/>
                <w:sz w:val="28"/>
                <w:szCs w:val="28"/>
              </w:rPr>
              <w:t xml:space="preserve">1.2. В соответствии с Федеральным законом от 29.12.2012 г. № 273-ФЗ «Об образовании в Российской Федерации» общее образование может быть получено вне организаций, осуществляющих образовательную деятельность (в форме семейного образования и самообразования). </w:t>
            </w:r>
          </w:p>
          <w:p w:rsidR="00A248E2" w:rsidRPr="00FB4E4D" w:rsidRDefault="00A248E2" w:rsidP="00A248E2">
            <w:pPr>
              <w:pStyle w:val="Default"/>
              <w:ind w:firstLine="345"/>
              <w:jc w:val="both"/>
              <w:rPr>
                <w:rFonts w:ascii="PT Astra Serif" w:hAnsi="PT Astra Serif"/>
                <w:sz w:val="28"/>
                <w:szCs w:val="28"/>
              </w:rPr>
            </w:pPr>
            <w:r w:rsidRPr="00FB4E4D">
              <w:rPr>
                <w:rFonts w:ascii="PT Astra Serif" w:hAnsi="PT Astra Serif"/>
                <w:sz w:val="28"/>
                <w:szCs w:val="28"/>
              </w:rPr>
              <w:lastRenderedPageBreak/>
              <w:t>1.3. Обучение в форме семейного образования и самообразования осуществляется с правом последующего прохождения промежуточной и государственной итоговой аттестации в организациях, осуществляющих образовательную деятельность.</w:t>
            </w:r>
          </w:p>
          <w:p w:rsidR="00A248E2" w:rsidRPr="00FB4E4D" w:rsidRDefault="00A248E2" w:rsidP="00A248E2">
            <w:pPr>
              <w:pStyle w:val="Default"/>
              <w:ind w:firstLine="345"/>
              <w:jc w:val="both"/>
              <w:rPr>
                <w:rFonts w:ascii="PT Astra Serif" w:hAnsi="PT Astra Serif"/>
                <w:sz w:val="28"/>
                <w:szCs w:val="28"/>
              </w:rPr>
            </w:pPr>
            <w:r w:rsidRPr="00FB4E4D">
              <w:rPr>
                <w:rFonts w:ascii="PT Astra Serif" w:hAnsi="PT Astra Serif"/>
                <w:sz w:val="28"/>
                <w:szCs w:val="28"/>
              </w:rPr>
              <w:t xml:space="preserve">1.4. </w:t>
            </w:r>
            <w:r w:rsidRPr="00FB4E4D">
              <w:rPr>
                <w:rFonts w:ascii="PT Astra Serif" w:hAnsi="PT Astra Serif"/>
                <w:i/>
                <w:iCs/>
                <w:sz w:val="28"/>
                <w:szCs w:val="28"/>
              </w:rPr>
              <w:t xml:space="preserve">Семейное образование </w:t>
            </w:r>
            <w:r w:rsidRPr="00FB4E4D">
              <w:rPr>
                <w:rFonts w:ascii="PT Astra Serif" w:hAnsi="PT Astra Serif"/>
                <w:sz w:val="28"/>
                <w:szCs w:val="28"/>
              </w:rPr>
              <w:t xml:space="preserve">есть форма освоения ребёнком по инициативе родителей (законных представителей) общеобразовательных программ начального общего, основного общего, среднего общего образования вне образовательной организации в семье. </w:t>
            </w:r>
          </w:p>
          <w:p w:rsidR="00A248E2" w:rsidRPr="00FB4E4D" w:rsidRDefault="00A248E2" w:rsidP="00A248E2">
            <w:pPr>
              <w:pStyle w:val="Default"/>
              <w:ind w:firstLine="345"/>
              <w:jc w:val="both"/>
              <w:rPr>
                <w:rFonts w:ascii="PT Astra Serif" w:hAnsi="PT Astra Serif"/>
                <w:sz w:val="28"/>
                <w:szCs w:val="28"/>
              </w:rPr>
            </w:pPr>
            <w:r w:rsidRPr="00FB4E4D">
              <w:rPr>
                <w:rFonts w:ascii="PT Astra Serif" w:hAnsi="PT Astra Serif"/>
                <w:sz w:val="28"/>
                <w:szCs w:val="28"/>
              </w:rPr>
              <w:t xml:space="preserve">1.5. </w:t>
            </w:r>
            <w:r w:rsidRPr="00FB4E4D">
              <w:rPr>
                <w:rFonts w:ascii="PT Astra Serif" w:hAnsi="PT Astra Serif"/>
                <w:i/>
                <w:iCs/>
                <w:sz w:val="28"/>
                <w:szCs w:val="28"/>
              </w:rPr>
              <w:t>Самообразование</w:t>
            </w:r>
            <w:r w:rsidRPr="00FB4E4D">
              <w:rPr>
                <w:rFonts w:ascii="PT Astra Serif" w:hAnsi="PT Astra Serif"/>
                <w:sz w:val="28"/>
                <w:szCs w:val="28"/>
              </w:rPr>
              <w:t xml:space="preserve">, как форма обучения предполагает самостоятельное, ускоренное освоение общеобразовательных программ по отдельным предметам, классам, курсам среднего общего образования с последующей аттестацией в образовательных организациях, прошедших государственную аккредитацию. </w:t>
            </w:r>
          </w:p>
          <w:p w:rsidR="00A248E2" w:rsidRPr="00FB4E4D" w:rsidRDefault="00A248E2" w:rsidP="00A248E2">
            <w:pPr>
              <w:pStyle w:val="Default"/>
              <w:ind w:firstLine="345"/>
              <w:jc w:val="both"/>
              <w:rPr>
                <w:rFonts w:ascii="PT Astra Serif" w:hAnsi="PT Astra Serif"/>
                <w:sz w:val="28"/>
                <w:szCs w:val="28"/>
              </w:rPr>
            </w:pPr>
            <w:r w:rsidRPr="00FB4E4D">
              <w:rPr>
                <w:rFonts w:ascii="PT Astra Serif" w:hAnsi="PT Astra Serif"/>
                <w:sz w:val="28"/>
                <w:szCs w:val="28"/>
              </w:rPr>
              <w:t xml:space="preserve">1.6. Для семейного образования, самообразования, как и для других форм получения дошкольного, начального общего, основного общего, среднего общего образования, действует единый государственный стандарт. </w:t>
            </w:r>
          </w:p>
          <w:p w:rsidR="00A248E2" w:rsidRPr="00FB4E4D" w:rsidRDefault="00A248E2" w:rsidP="00A248E2">
            <w:pPr>
              <w:pStyle w:val="Default"/>
              <w:ind w:firstLine="345"/>
              <w:jc w:val="both"/>
              <w:rPr>
                <w:rFonts w:ascii="PT Astra Serif" w:hAnsi="PT Astra Serif"/>
                <w:sz w:val="28"/>
                <w:szCs w:val="28"/>
              </w:rPr>
            </w:pPr>
            <w:r w:rsidRPr="00FB4E4D">
              <w:rPr>
                <w:rFonts w:ascii="PT Astra Serif" w:hAnsi="PT Astra Serif"/>
                <w:sz w:val="28"/>
                <w:szCs w:val="28"/>
              </w:rPr>
              <w:t xml:space="preserve">1.7. Настоящее Положение определяет </w:t>
            </w:r>
            <w:r w:rsidRPr="00FB4E4D">
              <w:rPr>
                <w:rFonts w:ascii="PT Astra Serif" w:hAnsi="PT Astra Serif"/>
                <w:iCs/>
                <w:sz w:val="28"/>
                <w:szCs w:val="28"/>
              </w:rPr>
              <w:t>порядок</w:t>
            </w:r>
            <w:r w:rsidRPr="00FB4E4D">
              <w:rPr>
                <w:rFonts w:ascii="PT Astra Serif" w:hAnsi="PT Astra Serif"/>
                <w:i/>
                <w:iCs/>
                <w:sz w:val="28"/>
                <w:szCs w:val="28"/>
              </w:rPr>
              <w:t xml:space="preserve"> </w:t>
            </w:r>
            <w:r w:rsidRPr="00FB4E4D">
              <w:rPr>
                <w:rFonts w:ascii="PT Astra Serif" w:hAnsi="PT Astra Serif"/>
                <w:sz w:val="28"/>
                <w:szCs w:val="28"/>
              </w:rPr>
              <w:t xml:space="preserve">организации получения семейного образования, самообразования. </w:t>
            </w:r>
          </w:p>
          <w:p w:rsidR="00A248E2" w:rsidRPr="00FB4E4D" w:rsidRDefault="00A248E2" w:rsidP="00A248E2">
            <w:pPr>
              <w:pStyle w:val="Default"/>
              <w:ind w:firstLine="345"/>
              <w:jc w:val="center"/>
              <w:rPr>
                <w:rFonts w:ascii="PT Astra Serif" w:hAnsi="PT Astra Serif"/>
                <w:sz w:val="28"/>
                <w:szCs w:val="28"/>
              </w:rPr>
            </w:pPr>
            <w:r w:rsidRPr="00FB4E4D">
              <w:rPr>
                <w:rFonts w:ascii="PT Astra Serif" w:hAnsi="PT Astra Serif"/>
                <w:b/>
                <w:bCs/>
                <w:sz w:val="28"/>
                <w:szCs w:val="28"/>
              </w:rPr>
              <w:t>2. Организация семейного образования</w:t>
            </w:r>
          </w:p>
          <w:p w:rsidR="00A248E2" w:rsidRPr="00FB4E4D" w:rsidRDefault="00A248E2" w:rsidP="00A248E2">
            <w:pPr>
              <w:pStyle w:val="Default"/>
              <w:ind w:firstLine="345"/>
              <w:jc w:val="both"/>
              <w:rPr>
                <w:rFonts w:ascii="PT Astra Serif" w:hAnsi="PT Astra Serif"/>
                <w:sz w:val="28"/>
                <w:szCs w:val="28"/>
              </w:rPr>
            </w:pPr>
            <w:r w:rsidRPr="00FB4E4D">
              <w:rPr>
                <w:rFonts w:ascii="PT Astra Serif" w:hAnsi="PT Astra Serif"/>
                <w:sz w:val="28"/>
                <w:szCs w:val="28"/>
              </w:rPr>
              <w:t xml:space="preserve">2.1. Право определять получение ребёнком образования в семейной форме предоставлено родителям (законным представителям) несовершеннолетнего обучающегося с учётом мнения обучающегося, а также с учётом рекомендаций </w:t>
            </w:r>
            <w:proofErr w:type="spellStart"/>
            <w:r w:rsidRPr="00FB4E4D">
              <w:rPr>
                <w:rFonts w:ascii="PT Astra Serif" w:hAnsi="PT Astra Serif"/>
                <w:sz w:val="28"/>
                <w:szCs w:val="28"/>
              </w:rPr>
              <w:t>психолого-медико-педагогической</w:t>
            </w:r>
            <w:proofErr w:type="spellEnd"/>
            <w:r w:rsidRPr="00FB4E4D">
              <w:rPr>
                <w:rFonts w:ascii="PT Astra Serif" w:hAnsi="PT Astra Serif"/>
                <w:sz w:val="28"/>
                <w:szCs w:val="28"/>
              </w:rPr>
              <w:t xml:space="preserve"> комиссии (при их наличии). </w:t>
            </w:r>
          </w:p>
          <w:p w:rsidR="00A248E2" w:rsidRPr="00FB4E4D" w:rsidRDefault="00A248E2" w:rsidP="00A248E2">
            <w:pPr>
              <w:pStyle w:val="Default"/>
              <w:ind w:firstLine="345"/>
              <w:jc w:val="both"/>
              <w:rPr>
                <w:rFonts w:ascii="PT Astra Serif" w:hAnsi="PT Astra Serif"/>
                <w:sz w:val="28"/>
                <w:szCs w:val="28"/>
              </w:rPr>
            </w:pPr>
            <w:r w:rsidRPr="00FB4E4D">
              <w:rPr>
                <w:rFonts w:ascii="PT Astra Serif" w:hAnsi="PT Astra Serif"/>
                <w:sz w:val="28"/>
                <w:szCs w:val="28"/>
              </w:rPr>
              <w:t xml:space="preserve">2.2. </w:t>
            </w:r>
            <w:proofErr w:type="gramStart"/>
            <w:r w:rsidRPr="00FB4E4D">
              <w:rPr>
                <w:rFonts w:ascii="PT Astra Serif" w:hAnsi="PT Astra Serif"/>
                <w:sz w:val="28"/>
                <w:szCs w:val="28"/>
              </w:rPr>
              <w:t>Обучающийся</w:t>
            </w:r>
            <w:proofErr w:type="gramEnd"/>
            <w:r w:rsidRPr="00FB4E4D">
              <w:rPr>
                <w:rFonts w:ascii="PT Astra Serif" w:hAnsi="PT Astra Serif"/>
                <w:sz w:val="28"/>
                <w:szCs w:val="28"/>
              </w:rPr>
              <w:t xml:space="preserve"> может перейти на семейную форму получения образования на любом уровне образования: дошкольном, начальном общем, основном общем, среднем общем. Ребёнок, получающий образование в семье, по решению его родителей (законных представителей) с учётом его мнения на любом этапе обучения вправе продолжить образование в образовательной организации. </w:t>
            </w:r>
          </w:p>
          <w:p w:rsidR="00A248E2" w:rsidRPr="00FB4E4D" w:rsidRDefault="00A248E2" w:rsidP="00A248E2">
            <w:pPr>
              <w:pStyle w:val="Default"/>
              <w:ind w:firstLine="345"/>
              <w:jc w:val="both"/>
              <w:rPr>
                <w:rFonts w:ascii="PT Astra Serif" w:hAnsi="PT Astra Serif"/>
                <w:sz w:val="28"/>
                <w:szCs w:val="28"/>
              </w:rPr>
            </w:pPr>
            <w:r w:rsidRPr="00FB4E4D">
              <w:rPr>
                <w:rFonts w:ascii="PT Astra Serif" w:hAnsi="PT Astra Serif"/>
                <w:sz w:val="28"/>
                <w:szCs w:val="28"/>
              </w:rPr>
              <w:t xml:space="preserve">2.3. </w:t>
            </w:r>
            <w:proofErr w:type="gramStart"/>
            <w:r w:rsidRPr="00FB4E4D">
              <w:rPr>
                <w:rFonts w:ascii="PT Astra Serif" w:hAnsi="PT Astra Serif"/>
                <w:sz w:val="28"/>
                <w:szCs w:val="28"/>
              </w:rPr>
              <w:t>При выборе семейной формы образования родители (законные представители) отказываются от получения образования в образовательных организациях и принимают на себя обязательства по обеспечению обучения в семейной форме образования – целенаправленной организации деятельности обучающегося по овладению знаниями, умениями, навыками и компетенцией, приобретению опыта деятельности, развитию способностей, приобретению опыта применения знаний в повседневной жизни и формированию у обучающегося мотивации получения образования в течение всей</w:t>
            </w:r>
            <w:proofErr w:type="gramEnd"/>
            <w:r w:rsidRPr="00FB4E4D">
              <w:rPr>
                <w:rFonts w:ascii="PT Astra Serif" w:hAnsi="PT Astra Serif"/>
                <w:sz w:val="28"/>
                <w:szCs w:val="28"/>
              </w:rPr>
              <w:t xml:space="preserve"> жизни. </w:t>
            </w:r>
          </w:p>
          <w:p w:rsidR="00A248E2" w:rsidRPr="00FB4E4D" w:rsidRDefault="00A248E2" w:rsidP="00A248E2">
            <w:pPr>
              <w:pStyle w:val="Default"/>
              <w:ind w:firstLine="345"/>
              <w:jc w:val="both"/>
              <w:rPr>
                <w:rFonts w:ascii="PT Astra Serif" w:hAnsi="PT Astra Serif"/>
                <w:sz w:val="28"/>
                <w:szCs w:val="28"/>
              </w:rPr>
            </w:pPr>
            <w:r w:rsidRPr="00FB4E4D">
              <w:rPr>
                <w:rFonts w:ascii="PT Astra Serif" w:hAnsi="PT Astra Serif"/>
                <w:sz w:val="28"/>
                <w:szCs w:val="28"/>
              </w:rPr>
              <w:t xml:space="preserve">2.4. Если ребёнок обучается в школе, то следует обратиться к руководителю образовательной организации с заявлением о переходе на получение общего образования в форме семейного образования. При этом </w:t>
            </w:r>
            <w:proofErr w:type="gramStart"/>
            <w:r w:rsidRPr="00FB4E4D">
              <w:rPr>
                <w:rFonts w:ascii="PT Astra Serif" w:hAnsi="PT Astra Serif"/>
                <w:sz w:val="28"/>
                <w:szCs w:val="28"/>
              </w:rPr>
              <w:t>обучающийся</w:t>
            </w:r>
            <w:proofErr w:type="gramEnd"/>
            <w:r w:rsidRPr="00FB4E4D">
              <w:rPr>
                <w:rFonts w:ascii="PT Astra Serif" w:hAnsi="PT Astra Serif"/>
                <w:sz w:val="28"/>
                <w:szCs w:val="28"/>
              </w:rPr>
              <w:t xml:space="preserve"> отчисляется из образовательной организации. Образовательная организация выдаёт </w:t>
            </w:r>
            <w:proofErr w:type="gramStart"/>
            <w:r w:rsidRPr="00FB4E4D">
              <w:rPr>
                <w:rFonts w:ascii="PT Astra Serif" w:hAnsi="PT Astra Serif"/>
                <w:sz w:val="28"/>
                <w:szCs w:val="28"/>
              </w:rPr>
              <w:t>совершеннолетнему</w:t>
            </w:r>
            <w:proofErr w:type="gramEnd"/>
            <w:r w:rsidRPr="00FB4E4D">
              <w:rPr>
                <w:rFonts w:ascii="PT Astra Serif" w:hAnsi="PT Astra Serif"/>
                <w:sz w:val="28"/>
                <w:szCs w:val="28"/>
              </w:rPr>
              <w:t xml:space="preserve"> обучающемуся или родителям (законным представителям) несовершеннолетнего </w:t>
            </w:r>
            <w:r w:rsidRPr="00FB4E4D">
              <w:rPr>
                <w:rFonts w:ascii="PT Astra Serif" w:hAnsi="PT Astra Serif"/>
                <w:sz w:val="28"/>
                <w:szCs w:val="28"/>
              </w:rPr>
              <w:lastRenderedPageBreak/>
              <w:t xml:space="preserve">обучающегося личное дело обучающегося и документы, содержащие информацию об успеваемости обучающегося в текущем учебном году, заверенную печатью образовательной организации и подписью ее руководителя. </w:t>
            </w:r>
          </w:p>
          <w:p w:rsidR="00A248E2" w:rsidRPr="00FB4E4D" w:rsidRDefault="00A248E2" w:rsidP="00A248E2">
            <w:pPr>
              <w:pStyle w:val="Default"/>
              <w:ind w:firstLine="345"/>
              <w:jc w:val="both"/>
              <w:rPr>
                <w:rFonts w:ascii="PT Astra Serif" w:hAnsi="PT Astra Serif"/>
                <w:sz w:val="28"/>
                <w:szCs w:val="28"/>
              </w:rPr>
            </w:pPr>
            <w:r w:rsidRPr="00FB4E4D">
              <w:rPr>
                <w:rFonts w:ascii="PT Astra Serif" w:hAnsi="PT Astra Serif"/>
                <w:sz w:val="28"/>
                <w:szCs w:val="28"/>
              </w:rPr>
              <w:t xml:space="preserve">2.5. Родители (законные представители) несовершеннолетнего обучающегося либо совершеннолетний гражданин вправе в любой период обучения перейти на семейную форму получения образования/ самообразование. </w:t>
            </w:r>
          </w:p>
          <w:p w:rsidR="00A248E2" w:rsidRPr="00FB4E4D" w:rsidRDefault="00A248E2" w:rsidP="00A248E2">
            <w:pPr>
              <w:pStyle w:val="Default"/>
              <w:ind w:firstLine="345"/>
              <w:jc w:val="both"/>
              <w:rPr>
                <w:rFonts w:ascii="PT Astra Serif" w:hAnsi="PT Astra Serif"/>
                <w:sz w:val="28"/>
                <w:szCs w:val="28"/>
              </w:rPr>
            </w:pPr>
            <w:r w:rsidRPr="00FB4E4D">
              <w:rPr>
                <w:rFonts w:ascii="PT Astra Serif" w:hAnsi="PT Astra Serif"/>
                <w:sz w:val="28"/>
                <w:szCs w:val="28"/>
              </w:rPr>
              <w:tab/>
            </w:r>
            <w:proofErr w:type="gramStart"/>
            <w:r w:rsidRPr="00FB4E4D">
              <w:rPr>
                <w:rFonts w:ascii="PT Astra Serif" w:hAnsi="PT Astra Serif"/>
                <w:sz w:val="28"/>
                <w:szCs w:val="28"/>
              </w:rPr>
              <w:t>В образовательной организации родители (законные представители) обучающегося заполняют заявление о переходе на семейную форму получения образования/самообразования и заполняют</w:t>
            </w:r>
            <w:r>
              <w:rPr>
                <w:rFonts w:ascii="PT Astra Serif" w:hAnsi="PT Astra Serif"/>
                <w:sz w:val="28"/>
                <w:szCs w:val="28"/>
              </w:rPr>
              <w:t xml:space="preserve"> уведомление (приложение №3) в Управлении</w:t>
            </w:r>
            <w:r w:rsidRPr="00FB4E4D">
              <w:rPr>
                <w:rFonts w:ascii="PT Astra Serif" w:hAnsi="PT Astra Serif"/>
                <w:sz w:val="28"/>
                <w:szCs w:val="28"/>
              </w:rPr>
              <w:t xml:space="preserve"> образования</w:t>
            </w:r>
            <w:r w:rsidR="005A37F7">
              <w:rPr>
                <w:rFonts w:ascii="PT Astra Serif" w:hAnsi="PT Astra Serif"/>
                <w:sz w:val="28"/>
                <w:szCs w:val="28"/>
              </w:rPr>
              <w:t xml:space="preserve"> и воспитания</w:t>
            </w:r>
            <w:r w:rsidRPr="00FB4E4D">
              <w:rPr>
                <w:rFonts w:ascii="PT Astra Serif" w:hAnsi="PT Astra Serif"/>
                <w:sz w:val="28"/>
                <w:szCs w:val="28"/>
              </w:rPr>
              <w:t xml:space="preserve"> администрации муниципального образования «</w:t>
            </w:r>
            <w:r>
              <w:rPr>
                <w:rFonts w:ascii="PT Astra Serif" w:hAnsi="PT Astra Serif"/>
                <w:sz w:val="28"/>
                <w:szCs w:val="28"/>
              </w:rPr>
              <w:t>Николаевский</w:t>
            </w:r>
            <w:r w:rsidRPr="00FB4E4D">
              <w:rPr>
                <w:rFonts w:ascii="PT Astra Serif" w:hAnsi="PT Astra Serif"/>
                <w:sz w:val="28"/>
                <w:szCs w:val="28"/>
              </w:rPr>
              <w:t xml:space="preserve"> район» Ульяновской области (далее - Управление образования) о выборе семейной формы обучения (1-9 классы) либо самообразования (10-11 классы) для постановки в районный Реестр граждан, находящихся на семейном образовании/самообразовании. </w:t>
            </w:r>
            <w:proofErr w:type="gramEnd"/>
          </w:p>
          <w:p w:rsidR="00A248E2" w:rsidRPr="00FB4E4D" w:rsidRDefault="00A248E2" w:rsidP="00A248E2">
            <w:pPr>
              <w:pStyle w:val="Default"/>
              <w:ind w:firstLine="345"/>
              <w:jc w:val="both"/>
              <w:rPr>
                <w:rFonts w:ascii="PT Astra Serif" w:hAnsi="PT Astra Serif"/>
                <w:sz w:val="28"/>
                <w:szCs w:val="28"/>
              </w:rPr>
            </w:pPr>
            <w:r w:rsidRPr="00FB4E4D">
              <w:rPr>
                <w:rFonts w:ascii="PT Astra Serif" w:hAnsi="PT Astra Serif"/>
                <w:sz w:val="28"/>
                <w:szCs w:val="28"/>
              </w:rPr>
              <w:t xml:space="preserve"> </w:t>
            </w:r>
            <w:proofErr w:type="gramStart"/>
            <w:r w:rsidRPr="00FB4E4D">
              <w:rPr>
                <w:rFonts w:ascii="PT Astra Serif" w:hAnsi="PT Astra Serif"/>
                <w:sz w:val="28"/>
                <w:szCs w:val="28"/>
              </w:rPr>
              <w:t>При выборе родителями (законными представителями) детей семейной формы получения общего образования в форме образования родители (законные представители) информируют об этом выборе Управление образования, на территории которого они проживают:</w:t>
            </w:r>
            <w:proofErr w:type="gramEnd"/>
          </w:p>
          <w:p w:rsidR="00A248E2" w:rsidRPr="00FB4E4D" w:rsidRDefault="00A248E2" w:rsidP="00A248E2">
            <w:pPr>
              <w:pStyle w:val="Default"/>
              <w:ind w:firstLine="345"/>
              <w:jc w:val="both"/>
              <w:rPr>
                <w:rFonts w:ascii="PT Astra Serif" w:hAnsi="PT Astra Serif"/>
                <w:sz w:val="28"/>
                <w:szCs w:val="28"/>
              </w:rPr>
            </w:pPr>
            <w:r w:rsidRPr="00FB4E4D">
              <w:rPr>
                <w:rFonts w:ascii="PT Astra Serif" w:hAnsi="PT Astra Serif"/>
                <w:sz w:val="28"/>
                <w:szCs w:val="28"/>
              </w:rPr>
              <w:t xml:space="preserve"> в течение 15 календарных дней с момента утверждения </w:t>
            </w:r>
            <w:proofErr w:type="gramStart"/>
            <w:r w:rsidRPr="00FB4E4D">
              <w:rPr>
                <w:rFonts w:ascii="PT Astra Serif" w:hAnsi="PT Astra Serif"/>
                <w:sz w:val="28"/>
                <w:szCs w:val="28"/>
              </w:rPr>
              <w:t>приказа</w:t>
            </w:r>
            <w:proofErr w:type="gramEnd"/>
            <w:r w:rsidRPr="00FB4E4D">
              <w:rPr>
                <w:rFonts w:ascii="PT Astra Serif" w:hAnsi="PT Astra Serif"/>
                <w:sz w:val="28"/>
                <w:szCs w:val="28"/>
              </w:rPr>
              <w:t xml:space="preserve"> об отчислении обучающегося из образовательной организации в связи с переходом на семейное образование;</w:t>
            </w:r>
          </w:p>
          <w:p w:rsidR="00A248E2" w:rsidRPr="00FB4E4D" w:rsidRDefault="00A248E2" w:rsidP="00A248E2">
            <w:pPr>
              <w:pStyle w:val="Default"/>
              <w:ind w:firstLine="345"/>
              <w:jc w:val="both"/>
              <w:rPr>
                <w:rFonts w:ascii="PT Astra Serif" w:hAnsi="PT Astra Serif"/>
                <w:sz w:val="28"/>
                <w:szCs w:val="28"/>
              </w:rPr>
            </w:pPr>
            <w:r w:rsidRPr="00FB4E4D">
              <w:rPr>
                <w:rFonts w:ascii="PT Astra Serif" w:hAnsi="PT Astra Serif"/>
                <w:sz w:val="28"/>
                <w:szCs w:val="28"/>
              </w:rPr>
              <w:t xml:space="preserve"> </w:t>
            </w:r>
            <w:proofErr w:type="gramStart"/>
            <w:r w:rsidRPr="00FB4E4D">
              <w:rPr>
                <w:rFonts w:ascii="PT Astra Serif" w:hAnsi="PT Astra Serif"/>
                <w:sz w:val="28"/>
                <w:szCs w:val="28"/>
              </w:rPr>
              <w:t xml:space="preserve">или не менее чем за 15 календарных дней до начала учебного года, в котором планируется переход на семейное образование (пункт 5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утверждённого приказом </w:t>
            </w:r>
            <w:proofErr w:type="spellStart"/>
            <w:r w:rsidRPr="00FB4E4D">
              <w:rPr>
                <w:rFonts w:ascii="PT Astra Serif" w:hAnsi="PT Astra Serif"/>
                <w:sz w:val="28"/>
                <w:szCs w:val="28"/>
              </w:rPr>
              <w:t>Минпросвещения</w:t>
            </w:r>
            <w:proofErr w:type="spellEnd"/>
            <w:r w:rsidRPr="00FB4E4D">
              <w:rPr>
                <w:rFonts w:ascii="PT Astra Serif" w:hAnsi="PT Astra Serif"/>
                <w:sz w:val="28"/>
                <w:szCs w:val="28"/>
              </w:rPr>
              <w:t xml:space="preserve"> России от 22.03.2021 № 115.</w:t>
            </w:r>
            <w:proofErr w:type="gramEnd"/>
          </w:p>
          <w:p w:rsidR="00A248E2" w:rsidRPr="00FB4E4D" w:rsidRDefault="00A248E2" w:rsidP="00A248E2">
            <w:pPr>
              <w:pStyle w:val="Default"/>
              <w:ind w:firstLine="345"/>
              <w:jc w:val="both"/>
              <w:rPr>
                <w:rFonts w:ascii="PT Astra Serif" w:hAnsi="PT Astra Serif"/>
                <w:sz w:val="28"/>
                <w:szCs w:val="28"/>
              </w:rPr>
            </w:pPr>
            <w:r w:rsidRPr="00FB4E4D">
              <w:rPr>
                <w:rFonts w:ascii="PT Astra Serif" w:hAnsi="PT Astra Serif"/>
                <w:sz w:val="28"/>
                <w:szCs w:val="28"/>
              </w:rPr>
              <w:t>2.6. Основанием возникновения образовательных отношений является распорядительный акт образовательной организации о прохождении промежуточной аттестации и (или) государственной итоговой аттестации. Приложение № 2 к Положению.</w:t>
            </w:r>
            <w:r w:rsidRPr="00FB4E4D">
              <w:rPr>
                <w:rFonts w:ascii="PT Astra Serif" w:hAnsi="PT Astra Serif"/>
                <w:sz w:val="23"/>
                <w:szCs w:val="23"/>
              </w:rPr>
              <w:t xml:space="preserve"> </w:t>
            </w:r>
          </w:p>
          <w:p w:rsidR="00A248E2" w:rsidRPr="00FB4E4D" w:rsidRDefault="00A248E2" w:rsidP="00A248E2">
            <w:pPr>
              <w:pStyle w:val="Default"/>
              <w:ind w:firstLine="345"/>
              <w:jc w:val="both"/>
              <w:rPr>
                <w:rFonts w:ascii="PT Astra Serif" w:hAnsi="PT Astra Serif"/>
                <w:sz w:val="28"/>
                <w:szCs w:val="28"/>
              </w:rPr>
            </w:pPr>
            <w:r w:rsidRPr="00FB4E4D">
              <w:rPr>
                <w:rFonts w:ascii="PT Astra Serif" w:hAnsi="PT Astra Serif"/>
                <w:sz w:val="28"/>
                <w:szCs w:val="28"/>
              </w:rPr>
              <w:t xml:space="preserve">2.7. Лицо, получающее образование в форме семейного образования или самообразования, по решению своему или родителей (законных представителей) с учётом мнения несовершеннолетнего обучающегося на любом этапе обучения вправе продолжить его в любой иной форме, предусмотренной Законом, либо использовать право на сочетание форм получения образования и обучения. </w:t>
            </w:r>
          </w:p>
          <w:p w:rsidR="00A248E2" w:rsidRPr="00FB4E4D" w:rsidRDefault="00A248E2" w:rsidP="00A248E2">
            <w:pPr>
              <w:pStyle w:val="Default"/>
              <w:ind w:firstLine="345"/>
              <w:jc w:val="both"/>
              <w:rPr>
                <w:rFonts w:ascii="PT Astra Serif" w:hAnsi="PT Astra Serif"/>
                <w:sz w:val="28"/>
                <w:szCs w:val="28"/>
              </w:rPr>
            </w:pPr>
            <w:r w:rsidRPr="00FB4E4D">
              <w:rPr>
                <w:rFonts w:ascii="PT Astra Serif" w:hAnsi="PT Astra Serif"/>
                <w:sz w:val="28"/>
                <w:szCs w:val="28"/>
              </w:rPr>
              <w:t xml:space="preserve">2.8. </w:t>
            </w:r>
            <w:proofErr w:type="gramStart"/>
            <w:r w:rsidRPr="00FB4E4D">
              <w:rPr>
                <w:rFonts w:ascii="PT Astra Serif" w:hAnsi="PT Astra Serif"/>
                <w:sz w:val="28"/>
                <w:szCs w:val="28"/>
              </w:rPr>
              <w:t xml:space="preserve">Зачисление в образовательную организацию лица, находящегося на семейной форме образования для продолжения обучения в образовательной организации осуществляется в соответствии Порядком приёма на обучение по образовательным программам начального общего, основного общего и среднего общего образования, утверждённым приказом Министерства просвещения Российской Федерации от 02.09.2020 № 458 «Об утверждении </w:t>
            </w:r>
            <w:r w:rsidRPr="00FB4E4D">
              <w:rPr>
                <w:rFonts w:ascii="PT Astra Serif" w:hAnsi="PT Astra Serif"/>
                <w:sz w:val="28"/>
                <w:szCs w:val="28"/>
              </w:rPr>
              <w:lastRenderedPageBreak/>
              <w:t xml:space="preserve">Порядка приёма на обучение по образовательным программам начального общего, основного общего и среднего общего образования». </w:t>
            </w:r>
            <w:proofErr w:type="gramEnd"/>
          </w:p>
          <w:p w:rsidR="00A248E2" w:rsidRPr="00FB4E4D" w:rsidRDefault="00A248E2" w:rsidP="00A248E2">
            <w:pPr>
              <w:pStyle w:val="Default"/>
              <w:ind w:firstLine="345"/>
              <w:jc w:val="both"/>
              <w:rPr>
                <w:rFonts w:ascii="PT Astra Serif" w:hAnsi="PT Astra Serif"/>
                <w:sz w:val="28"/>
                <w:szCs w:val="28"/>
              </w:rPr>
            </w:pPr>
            <w:r w:rsidRPr="00FB4E4D">
              <w:rPr>
                <w:rFonts w:ascii="PT Astra Serif" w:hAnsi="PT Astra Serif"/>
                <w:sz w:val="28"/>
                <w:szCs w:val="28"/>
              </w:rPr>
              <w:t xml:space="preserve">2.9. </w:t>
            </w:r>
            <w:proofErr w:type="gramStart"/>
            <w:r w:rsidRPr="00FB4E4D">
              <w:rPr>
                <w:rFonts w:ascii="PT Astra Serif" w:hAnsi="PT Astra Serif"/>
                <w:sz w:val="28"/>
                <w:szCs w:val="28"/>
              </w:rPr>
              <w:t xml:space="preserve">Родители (законные представители) несовершеннолетних обучающихся, обеспечивающие получение детьми дошкольного образования в форме семейного образования, имеют право на получение методической, психолого-педагогической, диагностической и консультативной помощи без взимания платы, в том числе в дошкольных образовательных организациях и общеобразовательных организациях при создании соответствующих консультационных центров. </w:t>
            </w:r>
            <w:proofErr w:type="gramEnd"/>
          </w:p>
          <w:p w:rsidR="00A248E2" w:rsidRPr="00FB4E4D" w:rsidRDefault="00A248E2" w:rsidP="00A248E2">
            <w:pPr>
              <w:pStyle w:val="Default"/>
              <w:ind w:firstLine="345"/>
              <w:jc w:val="center"/>
              <w:rPr>
                <w:rFonts w:ascii="PT Astra Serif" w:hAnsi="PT Astra Serif"/>
                <w:sz w:val="28"/>
                <w:szCs w:val="28"/>
              </w:rPr>
            </w:pPr>
            <w:r w:rsidRPr="00FB4E4D">
              <w:rPr>
                <w:rFonts w:ascii="PT Astra Serif" w:hAnsi="PT Astra Serif"/>
                <w:b/>
                <w:bCs/>
                <w:sz w:val="28"/>
                <w:szCs w:val="28"/>
              </w:rPr>
              <w:t>3. Организация самообразования</w:t>
            </w:r>
          </w:p>
          <w:p w:rsidR="00A248E2" w:rsidRPr="00FB4E4D" w:rsidRDefault="00A248E2" w:rsidP="00A248E2">
            <w:pPr>
              <w:pStyle w:val="Default"/>
              <w:ind w:firstLine="345"/>
              <w:jc w:val="both"/>
              <w:rPr>
                <w:rFonts w:ascii="PT Astra Serif" w:hAnsi="PT Astra Serif"/>
                <w:sz w:val="28"/>
                <w:szCs w:val="28"/>
              </w:rPr>
            </w:pPr>
            <w:r w:rsidRPr="00FB4E4D">
              <w:rPr>
                <w:rFonts w:ascii="PT Astra Serif" w:hAnsi="PT Astra Serif"/>
                <w:sz w:val="28"/>
                <w:szCs w:val="28"/>
              </w:rPr>
              <w:t xml:space="preserve">3.1. Среднее общее образование может быть получено в форме самообразования. </w:t>
            </w:r>
          </w:p>
          <w:p w:rsidR="00A248E2" w:rsidRPr="00FB4E4D" w:rsidRDefault="00A248E2" w:rsidP="00A248E2">
            <w:pPr>
              <w:pStyle w:val="Default"/>
              <w:ind w:firstLine="345"/>
              <w:jc w:val="both"/>
              <w:rPr>
                <w:rFonts w:ascii="PT Astra Serif" w:hAnsi="PT Astra Serif"/>
                <w:sz w:val="28"/>
                <w:szCs w:val="28"/>
              </w:rPr>
            </w:pPr>
            <w:r w:rsidRPr="00FB4E4D">
              <w:rPr>
                <w:rFonts w:ascii="PT Astra Serif" w:hAnsi="PT Astra Serif"/>
                <w:sz w:val="28"/>
                <w:szCs w:val="28"/>
              </w:rPr>
              <w:t xml:space="preserve">3.2. Осуществление сопровождения освоения образовательных программ в форме самообразования определяется образовательной организацией самостоятельно. </w:t>
            </w:r>
          </w:p>
          <w:p w:rsidR="00A248E2" w:rsidRPr="00FB4E4D" w:rsidRDefault="00A248E2" w:rsidP="00A248E2">
            <w:pPr>
              <w:pStyle w:val="Default"/>
              <w:ind w:firstLine="345"/>
              <w:jc w:val="both"/>
              <w:rPr>
                <w:rFonts w:ascii="PT Astra Serif" w:hAnsi="PT Astra Serif"/>
                <w:sz w:val="28"/>
                <w:szCs w:val="28"/>
              </w:rPr>
            </w:pPr>
            <w:r w:rsidRPr="00FB4E4D">
              <w:rPr>
                <w:rFonts w:ascii="PT Astra Serif" w:hAnsi="PT Astra Serif"/>
                <w:sz w:val="28"/>
                <w:szCs w:val="28"/>
              </w:rPr>
              <w:t xml:space="preserve">3.3. Лица, избравшие самообразование как форму получения среднего общего образования, подают заявления руководителю образовательного организации не позднее, чем за 6 месяцев до государственной итоговой аттестации, а также </w:t>
            </w:r>
            <w:proofErr w:type="gramStart"/>
            <w:r w:rsidRPr="00FB4E4D">
              <w:rPr>
                <w:rFonts w:ascii="PT Astra Serif" w:hAnsi="PT Astra Serif"/>
                <w:sz w:val="28"/>
                <w:szCs w:val="28"/>
              </w:rPr>
              <w:t>предоставляют имеющиеся документы</w:t>
            </w:r>
            <w:proofErr w:type="gramEnd"/>
            <w:r w:rsidRPr="00FB4E4D">
              <w:rPr>
                <w:rFonts w:ascii="PT Astra Serif" w:hAnsi="PT Astra Serif"/>
                <w:sz w:val="28"/>
                <w:szCs w:val="28"/>
              </w:rPr>
              <w:t xml:space="preserve"> о промежуточной аттестации или документ об образовании. </w:t>
            </w:r>
          </w:p>
          <w:p w:rsidR="00A248E2" w:rsidRPr="00FB4E4D" w:rsidRDefault="00A248E2" w:rsidP="00A248E2">
            <w:pPr>
              <w:pStyle w:val="Default"/>
              <w:ind w:firstLine="345"/>
              <w:jc w:val="both"/>
              <w:rPr>
                <w:rFonts w:ascii="PT Astra Serif" w:hAnsi="PT Astra Serif"/>
                <w:sz w:val="28"/>
                <w:szCs w:val="28"/>
              </w:rPr>
            </w:pPr>
            <w:r w:rsidRPr="00FB4E4D">
              <w:rPr>
                <w:rFonts w:ascii="PT Astra Serif" w:hAnsi="PT Astra Serif"/>
                <w:sz w:val="28"/>
                <w:szCs w:val="28"/>
              </w:rPr>
              <w:t xml:space="preserve">3.4. Руководство образовательной организации на основании заявления гражданина, поданных им документов о текущей успеваемости или об образовании, устанавливают количество и объём аттестуемых предметов. </w:t>
            </w:r>
          </w:p>
          <w:p w:rsidR="00A248E2" w:rsidRPr="00FB4E4D" w:rsidRDefault="00A248E2" w:rsidP="00A248E2">
            <w:pPr>
              <w:pStyle w:val="Default"/>
              <w:ind w:firstLine="345"/>
              <w:jc w:val="both"/>
              <w:rPr>
                <w:rFonts w:ascii="PT Astra Serif" w:hAnsi="PT Astra Serif"/>
                <w:sz w:val="28"/>
                <w:szCs w:val="28"/>
              </w:rPr>
            </w:pPr>
            <w:r w:rsidRPr="00FB4E4D">
              <w:rPr>
                <w:rFonts w:ascii="PT Astra Serif" w:hAnsi="PT Astra Serif"/>
                <w:sz w:val="28"/>
                <w:szCs w:val="28"/>
              </w:rPr>
              <w:t xml:space="preserve">3.5. Директор образовательной организации издаёт приказ об утверждении графика прохождения промежуточной аттестации обучающегося в форме самообразования. </w:t>
            </w:r>
          </w:p>
          <w:p w:rsidR="00A248E2" w:rsidRPr="00FB4E4D" w:rsidRDefault="00A248E2" w:rsidP="00A248E2">
            <w:pPr>
              <w:pStyle w:val="Default"/>
              <w:ind w:firstLine="345"/>
              <w:jc w:val="center"/>
              <w:rPr>
                <w:rFonts w:ascii="PT Astra Serif" w:hAnsi="PT Astra Serif"/>
                <w:sz w:val="28"/>
                <w:szCs w:val="28"/>
              </w:rPr>
            </w:pPr>
            <w:r w:rsidRPr="00FB4E4D">
              <w:rPr>
                <w:rFonts w:ascii="PT Astra Serif" w:hAnsi="PT Astra Serif"/>
                <w:b/>
                <w:bCs/>
                <w:sz w:val="28"/>
                <w:szCs w:val="28"/>
              </w:rPr>
              <w:t xml:space="preserve">4. Организация проведения аттестации </w:t>
            </w:r>
            <w:proofErr w:type="gramStart"/>
            <w:r w:rsidRPr="00FB4E4D">
              <w:rPr>
                <w:rFonts w:ascii="PT Astra Serif" w:hAnsi="PT Astra Serif"/>
                <w:b/>
                <w:bCs/>
                <w:sz w:val="28"/>
                <w:szCs w:val="28"/>
              </w:rPr>
              <w:t>обучающихся</w:t>
            </w:r>
            <w:proofErr w:type="gramEnd"/>
          </w:p>
          <w:p w:rsidR="00A248E2" w:rsidRPr="00FB4E4D" w:rsidRDefault="00A248E2" w:rsidP="00A248E2">
            <w:pPr>
              <w:pStyle w:val="Default"/>
              <w:ind w:firstLine="345"/>
              <w:jc w:val="both"/>
              <w:rPr>
                <w:rFonts w:ascii="PT Astra Serif" w:hAnsi="PT Astra Serif"/>
                <w:sz w:val="28"/>
                <w:szCs w:val="28"/>
              </w:rPr>
            </w:pPr>
            <w:r w:rsidRPr="00FB4E4D">
              <w:rPr>
                <w:rFonts w:ascii="PT Astra Serif" w:hAnsi="PT Astra Serif"/>
                <w:sz w:val="28"/>
                <w:szCs w:val="28"/>
              </w:rPr>
              <w:t xml:space="preserve">4.1. </w:t>
            </w:r>
            <w:proofErr w:type="gramStart"/>
            <w:r w:rsidRPr="00FB4E4D">
              <w:rPr>
                <w:rFonts w:ascii="PT Astra Serif" w:hAnsi="PT Astra Serif"/>
                <w:sz w:val="28"/>
                <w:szCs w:val="28"/>
              </w:rPr>
              <w:t>Лица, не имеющие основного общего и среднего общего образования, вправе пройти экстерном промежуточную и государственную итоговую аттестацию в образовательных организациях по имеющим государственную аккредитацию образовательным программам основного общего и среднего общего образования бесплатно.</w:t>
            </w:r>
            <w:proofErr w:type="gramEnd"/>
            <w:r w:rsidRPr="00FB4E4D">
              <w:rPr>
                <w:rFonts w:ascii="PT Astra Serif" w:hAnsi="PT Astra Serif"/>
                <w:sz w:val="28"/>
                <w:szCs w:val="28"/>
              </w:rPr>
              <w:t xml:space="preserve"> Управление образования предлагает родителям перечень Организаций для прохождения промежуточной аттестации, при этом право родителей на выбор иной образовательной организации не оспаривается.</w:t>
            </w:r>
          </w:p>
          <w:p w:rsidR="00A248E2" w:rsidRPr="00FB4E4D" w:rsidRDefault="00A248E2" w:rsidP="00A248E2">
            <w:pPr>
              <w:pStyle w:val="Default"/>
              <w:ind w:firstLine="345"/>
              <w:jc w:val="both"/>
              <w:rPr>
                <w:rFonts w:ascii="PT Astra Serif" w:hAnsi="PT Astra Serif"/>
                <w:sz w:val="28"/>
                <w:szCs w:val="28"/>
              </w:rPr>
            </w:pPr>
            <w:r w:rsidRPr="00FB4E4D">
              <w:rPr>
                <w:rFonts w:ascii="PT Astra Serif" w:hAnsi="PT Astra Serif"/>
                <w:sz w:val="28"/>
                <w:szCs w:val="28"/>
              </w:rPr>
              <w:t xml:space="preserve"> Право образовательной организации на осуществление образовательной деятельности подтверждается наличием у нее соответствующей лицензии по уровням начального общего, основного общего, среднего общего образования.</w:t>
            </w:r>
          </w:p>
          <w:p w:rsidR="00A248E2" w:rsidRPr="00FB4E4D" w:rsidRDefault="00A248E2" w:rsidP="00A248E2">
            <w:pPr>
              <w:pStyle w:val="Default"/>
              <w:ind w:firstLine="345"/>
              <w:jc w:val="both"/>
              <w:rPr>
                <w:rFonts w:ascii="PT Astra Serif" w:hAnsi="PT Astra Serif"/>
                <w:sz w:val="28"/>
                <w:szCs w:val="28"/>
              </w:rPr>
            </w:pPr>
            <w:r w:rsidRPr="00FB4E4D">
              <w:rPr>
                <w:rFonts w:ascii="PT Astra Serif" w:hAnsi="PT Astra Serif"/>
                <w:sz w:val="28"/>
                <w:szCs w:val="28"/>
              </w:rPr>
              <w:t xml:space="preserve"> Согласно пункту 27 Порядка № 115 по желанию родителей образовательная организация для прохождения аттестации может быть определена на один учебный год, на весь период получения общего образования либо на период прохождения конкретной аттестации.</w:t>
            </w:r>
          </w:p>
          <w:p w:rsidR="00A248E2" w:rsidRPr="00FB4E4D" w:rsidRDefault="00A248E2" w:rsidP="00A248E2">
            <w:pPr>
              <w:pStyle w:val="Default"/>
              <w:ind w:firstLine="345"/>
              <w:jc w:val="both"/>
              <w:rPr>
                <w:rFonts w:ascii="PT Astra Serif" w:hAnsi="PT Astra Serif"/>
                <w:sz w:val="28"/>
                <w:szCs w:val="28"/>
              </w:rPr>
            </w:pPr>
            <w:r w:rsidRPr="00FB4E4D">
              <w:rPr>
                <w:rFonts w:ascii="PT Astra Serif" w:hAnsi="PT Astra Serif"/>
                <w:sz w:val="28"/>
                <w:szCs w:val="28"/>
              </w:rPr>
              <w:t xml:space="preserve">4.2. Согласно статье 33 Закона экстернами являются лица, зачисленные в образовательную организацию для прохождения промежуточной и (или) </w:t>
            </w:r>
            <w:r w:rsidRPr="00FB4E4D">
              <w:rPr>
                <w:rFonts w:ascii="PT Astra Serif" w:hAnsi="PT Astra Serif"/>
                <w:sz w:val="28"/>
                <w:szCs w:val="28"/>
              </w:rPr>
              <w:lastRenderedPageBreak/>
              <w:t xml:space="preserve">государственной итоговой аттестации. </w:t>
            </w:r>
            <w:proofErr w:type="gramStart"/>
            <w:r w:rsidRPr="00FB4E4D">
              <w:rPr>
                <w:rFonts w:ascii="PT Astra Serif" w:hAnsi="PT Astra Serif"/>
                <w:sz w:val="28"/>
                <w:szCs w:val="28"/>
              </w:rPr>
              <w:t xml:space="preserve">Зачисление обучающегося в образовательную организацию экстерном для прохождения промежуточной и государственной итоговой аттестации осуществляется в порядке, установленном действующим законодательством для приёма граждан в образовательные организации (приказ Министерства просвещения Российской Федерации от 02.09.2020 № 458 «Об утверждении Порядка приёма на обучение по образовательным программам начального общего, основного общего и среднего общего образования»). </w:t>
            </w:r>
            <w:proofErr w:type="gramEnd"/>
          </w:p>
          <w:p w:rsidR="00A248E2" w:rsidRPr="00FB4E4D" w:rsidRDefault="00A248E2" w:rsidP="00A248E2">
            <w:pPr>
              <w:pStyle w:val="Default"/>
              <w:ind w:firstLine="345"/>
              <w:jc w:val="both"/>
              <w:rPr>
                <w:rFonts w:ascii="PT Astra Serif" w:hAnsi="PT Astra Serif"/>
                <w:sz w:val="28"/>
                <w:szCs w:val="28"/>
              </w:rPr>
            </w:pPr>
            <w:r w:rsidRPr="00FB4E4D">
              <w:rPr>
                <w:rFonts w:ascii="PT Astra Serif" w:hAnsi="PT Astra Serif"/>
                <w:sz w:val="28"/>
                <w:szCs w:val="28"/>
              </w:rPr>
              <w:t xml:space="preserve">4.3. </w:t>
            </w:r>
            <w:proofErr w:type="gramStart"/>
            <w:r w:rsidRPr="00FB4E4D">
              <w:rPr>
                <w:rFonts w:ascii="PT Astra Serif" w:hAnsi="PT Astra Serif"/>
                <w:sz w:val="28"/>
                <w:szCs w:val="28"/>
              </w:rPr>
              <w:t xml:space="preserve">Для прохождения промежуточной и (или) государственной итоговой аттестации в качестве экстерна руководителю образовательного учреждения подается заявление совершеннолетним гражданином лично или родителями (законными представителями) несовершеннолетнего гражданина по форме согласно </w:t>
            </w:r>
            <w:r w:rsidRPr="00FB4E4D">
              <w:rPr>
                <w:rFonts w:ascii="PT Astra Serif" w:hAnsi="PT Astra Serif"/>
                <w:i/>
                <w:iCs/>
                <w:sz w:val="28"/>
                <w:szCs w:val="28"/>
              </w:rPr>
              <w:t xml:space="preserve">Приложению №1 </w:t>
            </w:r>
            <w:r w:rsidRPr="00FB4E4D">
              <w:rPr>
                <w:rFonts w:ascii="PT Astra Serif" w:hAnsi="PT Astra Serif"/>
                <w:sz w:val="28"/>
                <w:szCs w:val="28"/>
              </w:rPr>
              <w:t xml:space="preserve">к Положению). </w:t>
            </w:r>
            <w:proofErr w:type="gramEnd"/>
          </w:p>
          <w:p w:rsidR="00A248E2" w:rsidRPr="00FB4E4D" w:rsidRDefault="00A248E2" w:rsidP="00A248E2">
            <w:pPr>
              <w:pStyle w:val="Default"/>
              <w:ind w:firstLine="345"/>
              <w:jc w:val="both"/>
              <w:rPr>
                <w:rFonts w:ascii="PT Astra Serif" w:hAnsi="PT Astra Serif"/>
                <w:sz w:val="28"/>
                <w:szCs w:val="28"/>
              </w:rPr>
            </w:pPr>
            <w:r w:rsidRPr="00FB4E4D">
              <w:rPr>
                <w:rFonts w:ascii="PT Astra Serif" w:hAnsi="PT Astra Serif"/>
                <w:sz w:val="28"/>
                <w:szCs w:val="28"/>
              </w:rPr>
              <w:t xml:space="preserve">4.4. Вместе с заявлением </w:t>
            </w:r>
            <w:proofErr w:type="gramStart"/>
            <w:r w:rsidRPr="00FB4E4D">
              <w:rPr>
                <w:rFonts w:ascii="PT Astra Serif" w:hAnsi="PT Astra Serif"/>
                <w:sz w:val="28"/>
                <w:szCs w:val="28"/>
              </w:rPr>
              <w:t>предоставляются следующие документы</w:t>
            </w:r>
            <w:proofErr w:type="gramEnd"/>
            <w:r w:rsidRPr="00FB4E4D">
              <w:rPr>
                <w:rFonts w:ascii="PT Astra Serif" w:hAnsi="PT Astra Serif"/>
                <w:sz w:val="28"/>
                <w:szCs w:val="28"/>
              </w:rPr>
              <w:t xml:space="preserve">: </w:t>
            </w:r>
          </w:p>
          <w:p w:rsidR="00A248E2" w:rsidRPr="00FB4E4D" w:rsidRDefault="00A248E2" w:rsidP="00A248E2">
            <w:pPr>
              <w:pStyle w:val="Default"/>
              <w:ind w:firstLine="345"/>
              <w:jc w:val="both"/>
              <w:rPr>
                <w:rFonts w:ascii="PT Astra Serif" w:hAnsi="PT Astra Serif"/>
                <w:sz w:val="28"/>
                <w:szCs w:val="28"/>
              </w:rPr>
            </w:pPr>
            <w:r w:rsidRPr="00FB4E4D">
              <w:rPr>
                <w:rFonts w:ascii="PT Astra Serif" w:hAnsi="PT Astra Serif"/>
                <w:sz w:val="28"/>
                <w:szCs w:val="28"/>
              </w:rPr>
              <w:t xml:space="preserve">- оригинал документа, удостоверяющего личность совершеннолетнего гражданина, </w:t>
            </w:r>
          </w:p>
          <w:p w:rsidR="00A248E2" w:rsidRPr="00FB4E4D" w:rsidRDefault="00A248E2" w:rsidP="00A248E2">
            <w:pPr>
              <w:pStyle w:val="Default"/>
              <w:ind w:firstLine="345"/>
              <w:jc w:val="both"/>
              <w:rPr>
                <w:rFonts w:ascii="PT Astra Serif" w:hAnsi="PT Astra Serif"/>
                <w:sz w:val="28"/>
                <w:szCs w:val="28"/>
              </w:rPr>
            </w:pPr>
            <w:r w:rsidRPr="00FB4E4D">
              <w:rPr>
                <w:rFonts w:ascii="PT Astra Serif" w:hAnsi="PT Astra Serif"/>
                <w:sz w:val="28"/>
                <w:szCs w:val="28"/>
              </w:rPr>
              <w:t xml:space="preserve">- оригинал документа, удостоверяющего личность родителя (законного представителя) несовершеннолетнего гражданина, </w:t>
            </w:r>
          </w:p>
          <w:p w:rsidR="00A248E2" w:rsidRPr="00FB4E4D" w:rsidRDefault="00A248E2" w:rsidP="00A248E2">
            <w:pPr>
              <w:pStyle w:val="Default"/>
              <w:ind w:firstLine="345"/>
              <w:jc w:val="both"/>
              <w:rPr>
                <w:rFonts w:ascii="PT Astra Serif" w:hAnsi="PT Astra Serif"/>
                <w:sz w:val="28"/>
                <w:szCs w:val="28"/>
              </w:rPr>
            </w:pPr>
            <w:r w:rsidRPr="00FB4E4D">
              <w:rPr>
                <w:rFonts w:ascii="PT Astra Serif" w:hAnsi="PT Astra Serif"/>
                <w:sz w:val="28"/>
                <w:szCs w:val="28"/>
              </w:rPr>
              <w:t xml:space="preserve">- оригинал свидетельства о рождении ребёнка, либо заверенную в установленном порядке копию документа, подтверждающего родство заявителя (или законность представления прав обучающегося для несовершеннолетнего экстерна), </w:t>
            </w:r>
          </w:p>
          <w:p w:rsidR="00A248E2" w:rsidRPr="00FB4E4D" w:rsidRDefault="00A248E2" w:rsidP="00A248E2">
            <w:pPr>
              <w:pStyle w:val="Default"/>
              <w:ind w:firstLine="345"/>
              <w:jc w:val="both"/>
              <w:rPr>
                <w:rFonts w:ascii="PT Astra Serif" w:hAnsi="PT Astra Serif"/>
                <w:sz w:val="28"/>
                <w:szCs w:val="28"/>
              </w:rPr>
            </w:pPr>
            <w:r w:rsidRPr="00FB4E4D">
              <w:rPr>
                <w:rFonts w:ascii="PT Astra Serif" w:hAnsi="PT Astra Serif"/>
                <w:sz w:val="28"/>
                <w:szCs w:val="28"/>
              </w:rPr>
              <w:t xml:space="preserve">- личное дело (при отсутствии личного дела в образовательном учреждении оформляется личное дело на время прохождения аттестации); </w:t>
            </w:r>
          </w:p>
          <w:p w:rsidR="00A248E2" w:rsidRPr="00FB4E4D" w:rsidRDefault="00A248E2" w:rsidP="00A248E2">
            <w:pPr>
              <w:pStyle w:val="Default"/>
              <w:ind w:firstLine="345"/>
              <w:jc w:val="both"/>
              <w:rPr>
                <w:rFonts w:ascii="PT Astra Serif" w:hAnsi="PT Astra Serif"/>
                <w:sz w:val="28"/>
                <w:szCs w:val="28"/>
              </w:rPr>
            </w:pPr>
            <w:proofErr w:type="gramStart"/>
            <w:r w:rsidRPr="00FB4E4D">
              <w:rPr>
                <w:rFonts w:ascii="PT Astra Serif" w:hAnsi="PT Astra Serif"/>
                <w:sz w:val="28"/>
                <w:szCs w:val="28"/>
              </w:rPr>
              <w:t xml:space="preserve">- документы (при их наличии), подтверждающие освоение общеобразовательных программ (справка об обучении в образовательном учреждении, реализующей основные общеобразовательные программы начального общего, основного общего, среднего общего образования, справка о промежуточной аттестации в образовательном учреждении, документ об основном общем образовании). </w:t>
            </w:r>
            <w:proofErr w:type="gramEnd"/>
          </w:p>
          <w:p w:rsidR="00A248E2" w:rsidRPr="00FB4E4D" w:rsidRDefault="00A248E2" w:rsidP="00A248E2">
            <w:pPr>
              <w:pStyle w:val="Default"/>
              <w:ind w:firstLine="345"/>
              <w:jc w:val="both"/>
              <w:rPr>
                <w:rFonts w:ascii="PT Astra Serif" w:hAnsi="PT Astra Serif"/>
                <w:sz w:val="28"/>
                <w:szCs w:val="28"/>
              </w:rPr>
            </w:pPr>
            <w:r w:rsidRPr="00FB4E4D">
              <w:rPr>
                <w:rFonts w:ascii="PT Astra Serif" w:hAnsi="PT Astra Serif"/>
                <w:sz w:val="28"/>
                <w:szCs w:val="28"/>
              </w:rPr>
              <w:t xml:space="preserve">4.5. Руководителем образовательного учреждения в течение 7 рабочих дней после приёма документов издаётся приказ о зачислении экстерна в образовательное учреждение для прохождения аттестации, в котором устанавливаются сроки и формы промежуточной аттестации по форме согласно </w:t>
            </w:r>
            <w:r w:rsidRPr="00FB4E4D">
              <w:rPr>
                <w:rFonts w:ascii="PT Astra Serif" w:hAnsi="PT Astra Serif"/>
                <w:i/>
                <w:iCs/>
                <w:sz w:val="28"/>
                <w:szCs w:val="28"/>
              </w:rPr>
              <w:t xml:space="preserve">Приложению №2 </w:t>
            </w:r>
            <w:r w:rsidRPr="00FB4E4D">
              <w:rPr>
                <w:rFonts w:ascii="PT Astra Serif" w:hAnsi="PT Astra Serif"/>
                <w:sz w:val="28"/>
                <w:szCs w:val="28"/>
              </w:rPr>
              <w:t xml:space="preserve">к Положению. Копия распорядительного акта хранится в личном деле экстерна. </w:t>
            </w:r>
          </w:p>
          <w:p w:rsidR="00A248E2" w:rsidRPr="00FB4E4D" w:rsidRDefault="00A248E2" w:rsidP="00A248E2">
            <w:pPr>
              <w:pStyle w:val="Default"/>
              <w:ind w:firstLine="345"/>
              <w:jc w:val="both"/>
              <w:rPr>
                <w:rFonts w:ascii="PT Astra Serif" w:hAnsi="PT Astra Serif"/>
                <w:sz w:val="28"/>
                <w:szCs w:val="28"/>
              </w:rPr>
            </w:pPr>
            <w:r w:rsidRPr="00FB4E4D">
              <w:rPr>
                <w:rFonts w:ascii="PT Astra Serif" w:hAnsi="PT Astra Serif"/>
                <w:sz w:val="28"/>
                <w:szCs w:val="28"/>
              </w:rPr>
              <w:t xml:space="preserve">4.6. В соответствии с частью 2 статьи 58 Федерального закона № 273 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w:t>
            </w:r>
            <w:proofErr w:type="spellStart"/>
            <w:r w:rsidRPr="00FB4E4D">
              <w:rPr>
                <w:rFonts w:ascii="PT Astra Serif" w:hAnsi="PT Astra Serif"/>
                <w:sz w:val="28"/>
                <w:szCs w:val="28"/>
              </w:rPr>
              <w:t>непрохождение</w:t>
            </w:r>
            <w:proofErr w:type="spellEnd"/>
            <w:r w:rsidRPr="00FB4E4D">
              <w:rPr>
                <w:rFonts w:ascii="PT Astra Serif" w:hAnsi="PT Astra Serif"/>
                <w:sz w:val="28"/>
                <w:szCs w:val="28"/>
              </w:rPr>
              <w:t xml:space="preserve"> промежуточной аттестации при отсутствии уважительных причин признаются академической задолженностью. Получение образования в семейной форме не является уважительной причиной для </w:t>
            </w:r>
            <w:proofErr w:type="spellStart"/>
            <w:r w:rsidRPr="00FB4E4D">
              <w:rPr>
                <w:rFonts w:ascii="PT Astra Serif" w:hAnsi="PT Astra Serif"/>
                <w:sz w:val="28"/>
                <w:szCs w:val="28"/>
              </w:rPr>
              <w:t>непрохождения</w:t>
            </w:r>
            <w:proofErr w:type="spellEnd"/>
            <w:r w:rsidRPr="00FB4E4D">
              <w:rPr>
                <w:rFonts w:ascii="PT Astra Serif" w:hAnsi="PT Astra Serif"/>
                <w:sz w:val="28"/>
                <w:szCs w:val="28"/>
              </w:rPr>
              <w:t xml:space="preserve"> промежуточной аттестации.</w:t>
            </w:r>
          </w:p>
          <w:p w:rsidR="00A248E2" w:rsidRPr="00FB4E4D" w:rsidRDefault="00A248E2" w:rsidP="00A248E2">
            <w:pPr>
              <w:pStyle w:val="Default"/>
              <w:ind w:firstLine="345"/>
              <w:jc w:val="both"/>
              <w:rPr>
                <w:rFonts w:ascii="PT Astra Serif" w:hAnsi="PT Astra Serif"/>
                <w:sz w:val="28"/>
                <w:szCs w:val="28"/>
              </w:rPr>
            </w:pPr>
            <w:r w:rsidRPr="00FB4E4D">
              <w:rPr>
                <w:rFonts w:ascii="PT Astra Serif" w:hAnsi="PT Astra Serif"/>
                <w:sz w:val="28"/>
                <w:szCs w:val="28"/>
              </w:rPr>
              <w:t xml:space="preserve">На основании части 3 статьи 58 Федерального закона № 273 обязанность по ликвидации академической задолженности возложена на экстерна. При </w:t>
            </w:r>
            <w:r w:rsidRPr="00FB4E4D">
              <w:rPr>
                <w:rFonts w:ascii="PT Astra Serif" w:hAnsi="PT Astra Serif"/>
                <w:sz w:val="28"/>
                <w:szCs w:val="28"/>
              </w:rPr>
              <w:lastRenderedPageBreak/>
              <w:t xml:space="preserve">этом родители, обеспечивающие получение общего образования в семейной форме, обязаны создать условия для ликвидации академической задолженности и обеспечить </w:t>
            </w:r>
            <w:proofErr w:type="gramStart"/>
            <w:r w:rsidRPr="00FB4E4D">
              <w:rPr>
                <w:rFonts w:ascii="PT Astra Serif" w:hAnsi="PT Astra Serif"/>
                <w:sz w:val="28"/>
                <w:szCs w:val="28"/>
              </w:rPr>
              <w:t>контроль за</w:t>
            </w:r>
            <w:proofErr w:type="gramEnd"/>
            <w:r w:rsidRPr="00FB4E4D">
              <w:rPr>
                <w:rFonts w:ascii="PT Astra Serif" w:hAnsi="PT Astra Serif"/>
                <w:sz w:val="28"/>
                <w:szCs w:val="28"/>
              </w:rPr>
              <w:t xml:space="preserve"> своевременностью ее ликвидации (часть 4 статьи 58 Федерального закона № 273).</w:t>
            </w:r>
          </w:p>
          <w:p w:rsidR="00A248E2" w:rsidRPr="00FB4E4D" w:rsidRDefault="00A248E2" w:rsidP="00A248E2">
            <w:pPr>
              <w:pStyle w:val="Default"/>
              <w:ind w:firstLine="345"/>
              <w:jc w:val="both"/>
              <w:rPr>
                <w:rFonts w:ascii="PT Astra Serif" w:hAnsi="PT Astra Serif"/>
                <w:sz w:val="28"/>
                <w:szCs w:val="28"/>
              </w:rPr>
            </w:pPr>
            <w:r w:rsidRPr="00FB4E4D">
              <w:rPr>
                <w:rFonts w:ascii="PT Astra Serif" w:hAnsi="PT Astra Serif"/>
                <w:sz w:val="28"/>
                <w:szCs w:val="28"/>
              </w:rPr>
              <w:t>Экстерны, не ликвидировавшие в установленные сроки академической задолженности, продолжают получать образование в образовательной организации (часть 10 статьи 58 Федерального закона № 273).</w:t>
            </w:r>
          </w:p>
          <w:p w:rsidR="00A248E2" w:rsidRPr="00FB4E4D" w:rsidRDefault="00A248E2" w:rsidP="00A248E2">
            <w:pPr>
              <w:pStyle w:val="Default"/>
              <w:ind w:firstLine="345"/>
              <w:jc w:val="both"/>
              <w:rPr>
                <w:rFonts w:ascii="PT Astra Serif" w:hAnsi="PT Astra Serif"/>
                <w:sz w:val="28"/>
                <w:szCs w:val="28"/>
              </w:rPr>
            </w:pPr>
            <w:proofErr w:type="gramStart"/>
            <w:r w:rsidRPr="00FB4E4D">
              <w:rPr>
                <w:rFonts w:ascii="PT Astra Serif" w:hAnsi="PT Astra Serif"/>
                <w:sz w:val="28"/>
                <w:szCs w:val="28"/>
              </w:rPr>
              <w:t>В соответствии с частью 2 статьи 9 Федерального закона от 24.06.1999 № 120-ФЗ «Об основах системы профилактики безнадзорности и правонарушений несовершеннолетних» МУ «Управление образования» в пределах своей компетенции обязано обеспечивать соблюдение прав и законных интересов несовершеннолетних, а также незамедлительно информировать комиссию по делам несовершеннолетних и защите их прав о выявленных случаях нарушения прав несовершеннолетних на образование и о необходимости принятия мер</w:t>
            </w:r>
            <w:proofErr w:type="gramEnd"/>
            <w:r w:rsidRPr="00FB4E4D">
              <w:rPr>
                <w:rFonts w:ascii="PT Astra Serif" w:hAnsi="PT Astra Serif"/>
                <w:sz w:val="28"/>
                <w:szCs w:val="28"/>
              </w:rPr>
              <w:t xml:space="preserve"> административного воздействия в отношении их законных представителей.</w:t>
            </w:r>
          </w:p>
          <w:p w:rsidR="00A248E2" w:rsidRPr="00FB4E4D" w:rsidRDefault="00A248E2" w:rsidP="00A248E2">
            <w:pPr>
              <w:pStyle w:val="Default"/>
              <w:ind w:firstLine="345"/>
              <w:jc w:val="both"/>
              <w:rPr>
                <w:rFonts w:ascii="PT Astra Serif" w:hAnsi="PT Astra Serif"/>
                <w:sz w:val="28"/>
                <w:szCs w:val="28"/>
              </w:rPr>
            </w:pPr>
            <w:r w:rsidRPr="00FB4E4D">
              <w:rPr>
                <w:rFonts w:ascii="PT Astra Serif" w:hAnsi="PT Astra Serif"/>
                <w:sz w:val="28"/>
                <w:szCs w:val="28"/>
              </w:rPr>
              <w:t xml:space="preserve">4.7. Экстерны, имеющие академическую задолженность, вправе пройти промежуточную аттестацию по </w:t>
            </w:r>
            <w:proofErr w:type="gramStart"/>
            <w:r w:rsidRPr="00FB4E4D">
              <w:rPr>
                <w:rFonts w:ascii="PT Astra Serif" w:hAnsi="PT Astra Serif"/>
                <w:sz w:val="28"/>
                <w:szCs w:val="28"/>
              </w:rPr>
              <w:t>соответствующим</w:t>
            </w:r>
            <w:proofErr w:type="gramEnd"/>
            <w:r w:rsidRPr="00FB4E4D">
              <w:rPr>
                <w:rFonts w:ascii="PT Astra Serif" w:hAnsi="PT Astra Serif"/>
                <w:sz w:val="28"/>
                <w:szCs w:val="28"/>
              </w:rPr>
              <w:t xml:space="preserve"> учебному предмету, курсу, дисциплине (модулю) не более двух раз в сроки, определяемые образовательной организацией, в пределах одного года с момента образования академической задолженности. В указанный период не включаются время болезни экстерна, нахождение его в академическом отпуске или отпуске по беременности и родам. </w:t>
            </w:r>
          </w:p>
          <w:p w:rsidR="00A248E2" w:rsidRPr="00FB4E4D" w:rsidRDefault="00A248E2" w:rsidP="00A248E2">
            <w:pPr>
              <w:pStyle w:val="Default"/>
              <w:ind w:firstLine="345"/>
              <w:jc w:val="both"/>
              <w:rPr>
                <w:rFonts w:ascii="PT Astra Serif" w:hAnsi="PT Astra Serif"/>
                <w:sz w:val="28"/>
                <w:szCs w:val="28"/>
              </w:rPr>
            </w:pPr>
            <w:r w:rsidRPr="00FB4E4D">
              <w:rPr>
                <w:rFonts w:ascii="PT Astra Serif" w:hAnsi="PT Astra Serif"/>
                <w:sz w:val="28"/>
                <w:szCs w:val="28"/>
              </w:rPr>
              <w:t xml:space="preserve">4.8. Промежуточная и государственная итоговая аттестация могут проводиться в течение одного учебного года, но не должны совпадать по срокам. </w:t>
            </w:r>
          </w:p>
          <w:p w:rsidR="00A248E2" w:rsidRPr="00FB4E4D" w:rsidRDefault="00A248E2" w:rsidP="00A248E2">
            <w:pPr>
              <w:pStyle w:val="Default"/>
              <w:ind w:firstLine="345"/>
              <w:jc w:val="both"/>
              <w:rPr>
                <w:rFonts w:ascii="PT Astra Serif" w:hAnsi="PT Astra Serif"/>
                <w:sz w:val="28"/>
                <w:szCs w:val="28"/>
              </w:rPr>
            </w:pPr>
            <w:r w:rsidRPr="00FB4E4D">
              <w:rPr>
                <w:rFonts w:ascii="PT Astra Serif" w:hAnsi="PT Astra Serif"/>
                <w:sz w:val="28"/>
                <w:szCs w:val="28"/>
              </w:rPr>
              <w:t xml:space="preserve">4.9. Результаты промежуточной аттестации экстернов отражаются в протоколах. </w:t>
            </w:r>
          </w:p>
          <w:p w:rsidR="00A248E2" w:rsidRPr="00FB4E4D" w:rsidRDefault="00A248E2" w:rsidP="00A248E2">
            <w:pPr>
              <w:pStyle w:val="Default"/>
              <w:ind w:firstLine="345"/>
              <w:jc w:val="both"/>
              <w:rPr>
                <w:rFonts w:ascii="PT Astra Serif" w:hAnsi="PT Astra Serif"/>
                <w:sz w:val="28"/>
                <w:szCs w:val="28"/>
              </w:rPr>
            </w:pPr>
            <w:r w:rsidRPr="00FB4E4D">
              <w:rPr>
                <w:rFonts w:ascii="PT Astra Serif" w:hAnsi="PT Astra Serif"/>
                <w:sz w:val="28"/>
                <w:szCs w:val="28"/>
              </w:rPr>
              <w:t xml:space="preserve">4.10. Государственная итоговая аттестация экстернов проводится в соответствии положениями о государственной итоговой аттестации по образовательным программам основного общего образования и среднего общего образования. Срок подачи заявления экстерном для прохождения государственной итоговой аттестации по образовательной программе среднего общего образования не может быть позже 1 февраля, по образовательной программе основного общего образования - не может быть позже 1 марта. </w:t>
            </w:r>
          </w:p>
          <w:p w:rsidR="00A248E2" w:rsidRPr="00FB4E4D" w:rsidRDefault="00A248E2" w:rsidP="00A248E2">
            <w:pPr>
              <w:pStyle w:val="Default"/>
              <w:ind w:firstLine="345"/>
              <w:jc w:val="both"/>
              <w:rPr>
                <w:rFonts w:ascii="PT Astra Serif" w:hAnsi="PT Astra Serif"/>
                <w:sz w:val="28"/>
                <w:szCs w:val="28"/>
              </w:rPr>
            </w:pPr>
            <w:r w:rsidRPr="00FB4E4D">
              <w:rPr>
                <w:rFonts w:ascii="PT Astra Serif" w:hAnsi="PT Astra Serif"/>
                <w:sz w:val="28"/>
                <w:szCs w:val="28"/>
              </w:rPr>
              <w:t xml:space="preserve">4.11. Экстерны, не прошедшие государственную итоговую аттестацию или получившие на государственной итоговой аттестации неудовлетворительные результаты, вправе пройти государственную итоговую аттестацию в сроки, определяемые порядком проведения государственной итоговой аттестации по соответствующим образовательным программам. </w:t>
            </w:r>
          </w:p>
          <w:p w:rsidR="00A248E2" w:rsidRPr="00FB4E4D" w:rsidRDefault="00A248E2" w:rsidP="00A248E2">
            <w:pPr>
              <w:pStyle w:val="Default"/>
              <w:ind w:firstLine="345"/>
              <w:jc w:val="both"/>
              <w:rPr>
                <w:rFonts w:ascii="PT Astra Serif" w:hAnsi="PT Astra Serif"/>
                <w:sz w:val="28"/>
                <w:szCs w:val="28"/>
              </w:rPr>
            </w:pPr>
            <w:proofErr w:type="gramStart"/>
            <w:r w:rsidRPr="00FB4E4D">
              <w:rPr>
                <w:rFonts w:ascii="PT Astra Serif" w:hAnsi="PT Astra Serif"/>
                <w:sz w:val="28"/>
                <w:szCs w:val="28"/>
              </w:rPr>
              <w:t xml:space="preserve">Лицам, не прошедшим государственную итоговую аттестацию или получившим на государственной итоговой аттестации неудовлетворительные результаты, выдается справка об обучении или о </w:t>
            </w:r>
            <w:r w:rsidRPr="00FB4E4D">
              <w:rPr>
                <w:rFonts w:ascii="PT Astra Serif" w:hAnsi="PT Astra Serif"/>
                <w:sz w:val="28"/>
                <w:szCs w:val="28"/>
              </w:rPr>
              <w:lastRenderedPageBreak/>
              <w:t xml:space="preserve">периоде обучения по образцу, самостоятельно устанавливаемому образовательной организацией. </w:t>
            </w:r>
            <w:proofErr w:type="gramEnd"/>
          </w:p>
          <w:p w:rsidR="00A248E2" w:rsidRPr="00FB4E4D" w:rsidRDefault="00A248E2" w:rsidP="00A248E2">
            <w:pPr>
              <w:pStyle w:val="Default"/>
              <w:ind w:firstLine="345"/>
              <w:jc w:val="both"/>
              <w:rPr>
                <w:rFonts w:ascii="PT Astra Serif" w:hAnsi="PT Astra Serif"/>
                <w:sz w:val="28"/>
                <w:szCs w:val="28"/>
              </w:rPr>
            </w:pPr>
            <w:r w:rsidRPr="00FB4E4D">
              <w:rPr>
                <w:rFonts w:ascii="PT Astra Serif" w:hAnsi="PT Astra Serif"/>
                <w:sz w:val="28"/>
                <w:szCs w:val="28"/>
              </w:rPr>
              <w:t xml:space="preserve">4.12. Экстернам, прошедшим промежуточную аттестацию и не проходившим государственную итоговую аттестацию, выдаётся справка о промежуточной аттестации по форме согласно </w:t>
            </w:r>
            <w:r w:rsidRPr="00FB4E4D">
              <w:rPr>
                <w:rFonts w:ascii="PT Astra Serif" w:hAnsi="PT Astra Serif"/>
                <w:i/>
                <w:iCs/>
                <w:sz w:val="28"/>
                <w:szCs w:val="28"/>
              </w:rPr>
              <w:t xml:space="preserve">Приложению № 3 </w:t>
            </w:r>
            <w:r w:rsidRPr="00FB4E4D">
              <w:rPr>
                <w:rFonts w:ascii="PT Astra Serif" w:hAnsi="PT Astra Serif"/>
                <w:sz w:val="28"/>
                <w:szCs w:val="28"/>
              </w:rPr>
              <w:t xml:space="preserve">к Положению. </w:t>
            </w:r>
          </w:p>
          <w:p w:rsidR="00A248E2" w:rsidRPr="00FB4E4D" w:rsidRDefault="00A248E2" w:rsidP="00A248E2">
            <w:pPr>
              <w:pStyle w:val="Default"/>
              <w:ind w:firstLine="345"/>
              <w:jc w:val="both"/>
              <w:rPr>
                <w:rFonts w:ascii="PT Astra Serif" w:hAnsi="PT Astra Serif"/>
                <w:sz w:val="28"/>
                <w:szCs w:val="28"/>
              </w:rPr>
            </w:pPr>
            <w:r w:rsidRPr="00FB4E4D">
              <w:rPr>
                <w:rFonts w:ascii="PT Astra Serif" w:hAnsi="PT Astra Serif"/>
                <w:sz w:val="28"/>
                <w:szCs w:val="28"/>
              </w:rPr>
              <w:t xml:space="preserve">4.13. Экстернам, прошедшим государственную итоговую аттестацию, выдается документ государственного образца об основном общем или среднем общем образовании в образовательном учреждении, в котором проводилась государственная итоговая аттестация. </w:t>
            </w:r>
          </w:p>
          <w:p w:rsidR="00A248E2" w:rsidRPr="00FB4E4D" w:rsidRDefault="00A248E2" w:rsidP="00A248E2">
            <w:pPr>
              <w:pStyle w:val="Default"/>
              <w:ind w:firstLine="345"/>
              <w:jc w:val="both"/>
              <w:rPr>
                <w:rFonts w:ascii="PT Astra Serif" w:hAnsi="PT Astra Serif"/>
                <w:sz w:val="28"/>
                <w:szCs w:val="28"/>
              </w:rPr>
            </w:pPr>
            <w:r w:rsidRPr="00FB4E4D">
              <w:rPr>
                <w:rFonts w:ascii="PT Astra Serif" w:hAnsi="PT Astra Serif"/>
                <w:sz w:val="28"/>
                <w:szCs w:val="28"/>
              </w:rPr>
              <w:t xml:space="preserve">4.14. Родители (законные представители) обучающихся, получающих общее образование в указанных формах, заключают договор с образовательной организацией об организации и проведении промежуточной и (или) государственной итоговой аттестации </w:t>
            </w:r>
            <w:proofErr w:type="gramStart"/>
            <w:r w:rsidRPr="00FB4E4D">
              <w:rPr>
                <w:rFonts w:ascii="PT Astra Serif" w:hAnsi="PT Astra Serif"/>
                <w:sz w:val="28"/>
                <w:szCs w:val="28"/>
              </w:rPr>
              <w:t>обучающегося</w:t>
            </w:r>
            <w:proofErr w:type="gramEnd"/>
            <w:r w:rsidRPr="00FB4E4D">
              <w:rPr>
                <w:rFonts w:ascii="PT Astra Serif" w:hAnsi="PT Astra Serif"/>
                <w:sz w:val="28"/>
                <w:szCs w:val="28"/>
              </w:rPr>
              <w:t>.</w:t>
            </w:r>
          </w:p>
          <w:p w:rsidR="00A248E2" w:rsidRPr="00FB4E4D" w:rsidRDefault="00A248E2" w:rsidP="00A248E2">
            <w:pPr>
              <w:pStyle w:val="Default"/>
              <w:ind w:firstLine="345"/>
              <w:jc w:val="both"/>
              <w:rPr>
                <w:rFonts w:ascii="PT Astra Serif" w:hAnsi="PT Astra Serif"/>
                <w:sz w:val="28"/>
                <w:szCs w:val="28"/>
              </w:rPr>
            </w:pPr>
            <w:r w:rsidRPr="00FB4E4D">
              <w:rPr>
                <w:rFonts w:ascii="PT Astra Serif" w:hAnsi="PT Astra Serif"/>
                <w:sz w:val="28"/>
                <w:szCs w:val="28"/>
              </w:rPr>
              <w:t xml:space="preserve">4.16. Образовательная организация может отказать гражданину в зачислении только при отсутствии в ней свободных мест. В случае отсутствия мест в государственной образовательной организации </w:t>
            </w:r>
            <w:proofErr w:type="gramStart"/>
            <w:r w:rsidRPr="00FB4E4D">
              <w:rPr>
                <w:rFonts w:ascii="PT Astra Serif" w:hAnsi="PT Astra Serif"/>
                <w:sz w:val="28"/>
                <w:szCs w:val="28"/>
              </w:rPr>
              <w:t>совершеннолетний</w:t>
            </w:r>
            <w:proofErr w:type="gramEnd"/>
            <w:r w:rsidRPr="00FB4E4D">
              <w:rPr>
                <w:rFonts w:ascii="PT Astra Serif" w:hAnsi="PT Astra Serif"/>
                <w:sz w:val="28"/>
                <w:szCs w:val="28"/>
              </w:rPr>
              <w:t xml:space="preserve"> обучающийся или родители (законные представители) несовершеннолетнего обучающегося для решения вопроса о его устройстве в другую образовательную организацию обращаются непосредственно в МУ «Управление образования».</w:t>
            </w:r>
          </w:p>
          <w:p w:rsidR="00A248E2" w:rsidRPr="00FB4E4D" w:rsidRDefault="00A248E2" w:rsidP="00A248E2">
            <w:pPr>
              <w:pStyle w:val="Default"/>
              <w:ind w:firstLine="345"/>
              <w:jc w:val="both"/>
              <w:rPr>
                <w:rFonts w:ascii="PT Astra Serif" w:hAnsi="PT Astra Serif"/>
                <w:sz w:val="28"/>
                <w:szCs w:val="28"/>
              </w:rPr>
            </w:pPr>
            <w:r w:rsidRPr="00FB4E4D">
              <w:rPr>
                <w:rFonts w:ascii="PT Astra Serif" w:hAnsi="PT Astra Serif"/>
                <w:sz w:val="28"/>
                <w:szCs w:val="28"/>
              </w:rPr>
              <w:t xml:space="preserve">4.17. По желанию совершеннолетнего обучающегося или родителей (законных представителей) несовершеннолетнего обучающегося образовательная организация может быть определена на весь период получения общего образования, на период прохождения конкретной аттестации или на период одного учебного года в зависимости от объективных обстоятельств. </w:t>
            </w:r>
          </w:p>
          <w:p w:rsidR="00A248E2" w:rsidRPr="00FB4E4D" w:rsidRDefault="00A248E2" w:rsidP="00A248E2">
            <w:pPr>
              <w:pStyle w:val="Default"/>
              <w:ind w:firstLine="345"/>
              <w:jc w:val="both"/>
              <w:rPr>
                <w:rFonts w:ascii="PT Astra Serif" w:hAnsi="PT Astra Serif"/>
                <w:sz w:val="28"/>
                <w:szCs w:val="28"/>
              </w:rPr>
            </w:pPr>
            <w:r w:rsidRPr="00FB4E4D">
              <w:rPr>
                <w:rFonts w:ascii="PT Astra Serif" w:hAnsi="PT Astra Serif"/>
                <w:sz w:val="28"/>
                <w:szCs w:val="28"/>
              </w:rPr>
              <w:t>4.18. При отсутств</w:t>
            </w:r>
            <w:proofErr w:type="gramStart"/>
            <w:r w:rsidRPr="00FB4E4D">
              <w:rPr>
                <w:rFonts w:ascii="PT Astra Serif" w:hAnsi="PT Astra Serif"/>
                <w:sz w:val="28"/>
                <w:szCs w:val="28"/>
              </w:rPr>
              <w:t>ии у э</w:t>
            </w:r>
            <w:proofErr w:type="gramEnd"/>
            <w:r w:rsidRPr="00FB4E4D">
              <w:rPr>
                <w:rFonts w:ascii="PT Astra Serif" w:hAnsi="PT Astra Serif"/>
                <w:sz w:val="28"/>
                <w:szCs w:val="28"/>
              </w:rPr>
              <w:t xml:space="preserve">кстерна личного дела в образовательной организации оформляется личное дело на время прохождения промежуточной и государственной итоговой аттестации. </w:t>
            </w:r>
          </w:p>
          <w:p w:rsidR="00A248E2" w:rsidRPr="00FB4E4D" w:rsidRDefault="00A248E2" w:rsidP="00A248E2">
            <w:pPr>
              <w:pStyle w:val="Default"/>
              <w:ind w:firstLine="345"/>
              <w:jc w:val="both"/>
              <w:rPr>
                <w:rFonts w:ascii="PT Astra Serif" w:hAnsi="PT Astra Serif"/>
                <w:color w:val="0D0D0D"/>
                <w:sz w:val="28"/>
                <w:szCs w:val="28"/>
              </w:rPr>
            </w:pPr>
            <w:r w:rsidRPr="00FB4E4D">
              <w:rPr>
                <w:rFonts w:ascii="PT Astra Serif" w:hAnsi="PT Astra Serif"/>
                <w:sz w:val="28"/>
                <w:szCs w:val="28"/>
              </w:rPr>
              <w:t>4.19.</w:t>
            </w:r>
            <w:r w:rsidRPr="00FB4E4D">
              <w:rPr>
                <w:rFonts w:ascii="PT Astra Serif" w:hAnsi="PT Astra Serif"/>
                <w:color w:val="0D0D0D"/>
                <w:sz w:val="28"/>
                <w:szCs w:val="28"/>
              </w:rPr>
              <w:t xml:space="preserve"> Не допускается взимание платы с </w:t>
            </w:r>
            <w:proofErr w:type="gramStart"/>
            <w:r w:rsidRPr="00FB4E4D">
              <w:rPr>
                <w:rFonts w:ascii="PT Astra Serif" w:hAnsi="PT Astra Serif"/>
                <w:color w:val="0D0D0D"/>
                <w:sz w:val="28"/>
                <w:szCs w:val="28"/>
              </w:rPr>
              <w:t>обучающихся</w:t>
            </w:r>
            <w:proofErr w:type="gramEnd"/>
            <w:r w:rsidRPr="00FB4E4D">
              <w:rPr>
                <w:rFonts w:ascii="PT Astra Serif" w:hAnsi="PT Astra Serif"/>
                <w:color w:val="0D0D0D"/>
                <w:sz w:val="28"/>
                <w:szCs w:val="28"/>
              </w:rPr>
              <w:t xml:space="preserve"> за прохождение государственной</w:t>
            </w:r>
            <w:r w:rsidRPr="00FB4E4D">
              <w:rPr>
                <w:rFonts w:ascii="PT Astra Serif" w:hAnsi="PT Astra Serif"/>
                <w:color w:val="0D0D0D"/>
                <w:spacing w:val="1"/>
                <w:sz w:val="28"/>
                <w:szCs w:val="28"/>
              </w:rPr>
              <w:t xml:space="preserve"> </w:t>
            </w:r>
            <w:r w:rsidRPr="00FB4E4D">
              <w:rPr>
                <w:rFonts w:ascii="PT Astra Serif" w:hAnsi="PT Astra Serif"/>
                <w:color w:val="0D0D0D"/>
                <w:sz w:val="28"/>
                <w:szCs w:val="28"/>
              </w:rPr>
              <w:t>итоговой аттестации.</w:t>
            </w:r>
          </w:p>
          <w:p w:rsidR="00A248E2" w:rsidRPr="00FB4E4D" w:rsidRDefault="00A248E2" w:rsidP="00A248E2">
            <w:pPr>
              <w:pStyle w:val="Default"/>
              <w:ind w:firstLine="345"/>
              <w:jc w:val="both"/>
              <w:rPr>
                <w:rFonts w:ascii="PT Astra Serif" w:hAnsi="PT Astra Serif"/>
                <w:color w:val="0D0D0D"/>
                <w:sz w:val="28"/>
                <w:szCs w:val="28"/>
              </w:rPr>
            </w:pPr>
            <w:r w:rsidRPr="00FB4E4D">
              <w:rPr>
                <w:rFonts w:ascii="PT Astra Serif" w:hAnsi="PT Astra Serif"/>
                <w:color w:val="0D0D0D"/>
                <w:sz w:val="28"/>
                <w:szCs w:val="28"/>
              </w:rPr>
              <w:t>4.20. Документ</w:t>
            </w:r>
            <w:r w:rsidRPr="00FB4E4D">
              <w:rPr>
                <w:rFonts w:ascii="PT Astra Serif" w:hAnsi="PT Astra Serif"/>
                <w:color w:val="0D0D0D"/>
                <w:spacing w:val="1"/>
                <w:sz w:val="28"/>
                <w:szCs w:val="28"/>
              </w:rPr>
              <w:t xml:space="preserve"> </w:t>
            </w:r>
            <w:r w:rsidRPr="00FB4E4D">
              <w:rPr>
                <w:rFonts w:ascii="PT Astra Serif" w:hAnsi="PT Astra Serif"/>
                <w:color w:val="0D0D0D"/>
                <w:sz w:val="28"/>
                <w:szCs w:val="28"/>
              </w:rPr>
              <w:t>об</w:t>
            </w:r>
            <w:r w:rsidRPr="00FB4E4D">
              <w:rPr>
                <w:rFonts w:ascii="PT Astra Serif" w:hAnsi="PT Astra Serif"/>
                <w:color w:val="0D0D0D"/>
                <w:spacing w:val="1"/>
                <w:sz w:val="28"/>
                <w:szCs w:val="28"/>
              </w:rPr>
              <w:t xml:space="preserve"> </w:t>
            </w:r>
            <w:r w:rsidRPr="00FB4E4D">
              <w:rPr>
                <w:rFonts w:ascii="PT Astra Serif" w:hAnsi="PT Astra Serif"/>
                <w:color w:val="0D0D0D"/>
                <w:sz w:val="28"/>
                <w:szCs w:val="28"/>
              </w:rPr>
              <w:t>образовании,</w:t>
            </w:r>
            <w:r w:rsidRPr="00FB4E4D">
              <w:rPr>
                <w:rFonts w:ascii="PT Astra Serif" w:hAnsi="PT Astra Serif"/>
                <w:color w:val="0D0D0D"/>
                <w:spacing w:val="1"/>
                <w:sz w:val="28"/>
                <w:szCs w:val="28"/>
              </w:rPr>
              <w:t xml:space="preserve"> </w:t>
            </w:r>
            <w:r w:rsidRPr="00FB4E4D">
              <w:rPr>
                <w:rFonts w:ascii="PT Astra Serif" w:hAnsi="PT Astra Serif"/>
                <w:color w:val="0D0D0D"/>
                <w:sz w:val="28"/>
                <w:szCs w:val="28"/>
              </w:rPr>
              <w:t>выдаваемый</w:t>
            </w:r>
            <w:r w:rsidRPr="00FB4E4D">
              <w:rPr>
                <w:rFonts w:ascii="PT Astra Serif" w:hAnsi="PT Astra Serif"/>
                <w:color w:val="0D0D0D"/>
                <w:spacing w:val="1"/>
                <w:sz w:val="28"/>
                <w:szCs w:val="28"/>
              </w:rPr>
              <w:t xml:space="preserve"> </w:t>
            </w:r>
            <w:r w:rsidRPr="00FB4E4D">
              <w:rPr>
                <w:rFonts w:ascii="PT Astra Serif" w:hAnsi="PT Astra Serif"/>
                <w:color w:val="0D0D0D"/>
                <w:sz w:val="28"/>
                <w:szCs w:val="28"/>
              </w:rPr>
              <w:t>лицам,</w:t>
            </w:r>
            <w:r w:rsidRPr="00FB4E4D">
              <w:rPr>
                <w:rFonts w:ascii="PT Astra Serif" w:hAnsi="PT Astra Serif"/>
                <w:color w:val="0D0D0D"/>
                <w:spacing w:val="1"/>
                <w:sz w:val="28"/>
                <w:szCs w:val="28"/>
              </w:rPr>
              <w:t xml:space="preserve"> </w:t>
            </w:r>
            <w:r w:rsidRPr="00FB4E4D">
              <w:rPr>
                <w:rFonts w:ascii="PT Astra Serif" w:hAnsi="PT Astra Serif"/>
                <w:color w:val="0D0D0D"/>
                <w:sz w:val="28"/>
                <w:szCs w:val="28"/>
              </w:rPr>
              <w:t>успешно</w:t>
            </w:r>
            <w:r w:rsidRPr="00FB4E4D">
              <w:rPr>
                <w:rFonts w:ascii="PT Astra Serif" w:hAnsi="PT Astra Serif"/>
                <w:color w:val="0D0D0D"/>
                <w:spacing w:val="1"/>
                <w:sz w:val="28"/>
                <w:szCs w:val="28"/>
              </w:rPr>
              <w:t xml:space="preserve"> </w:t>
            </w:r>
            <w:r w:rsidRPr="00FB4E4D">
              <w:rPr>
                <w:rFonts w:ascii="PT Astra Serif" w:hAnsi="PT Astra Serif"/>
                <w:color w:val="0D0D0D"/>
                <w:sz w:val="28"/>
                <w:szCs w:val="28"/>
              </w:rPr>
              <w:t>прошедшим</w:t>
            </w:r>
            <w:r w:rsidRPr="00FB4E4D">
              <w:rPr>
                <w:rFonts w:ascii="PT Astra Serif" w:hAnsi="PT Astra Serif"/>
                <w:color w:val="0D0D0D"/>
                <w:spacing w:val="-57"/>
                <w:sz w:val="28"/>
                <w:szCs w:val="28"/>
              </w:rPr>
              <w:t xml:space="preserve"> </w:t>
            </w:r>
            <w:r w:rsidRPr="00FB4E4D">
              <w:rPr>
                <w:rFonts w:ascii="PT Astra Serif" w:hAnsi="PT Astra Serif"/>
                <w:color w:val="0D0D0D"/>
                <w:sz w:val="28"/>
                <w:szCs w:val="28"/>
              </w:rPr>
              <w:t>государственную</w:t>
            </w:r>
            <w:r w:rsidRPr="00FB4E4D">
              <w:rPr>
                <w:rFonts w:ascii="PT Astra Serif" w:hAnsi="PT Astra Serif"/>
                <w:color w:val="0D0D0D"/>
                <w:spacing w:val="1"/>
                <w:sz w:val="28"/>
                <w:szCs w:val="28"/>
              </w:rPr>
              <w:t xml:space="preserve"> </w:t>
            </w:r>
            <w:r w:rsidRPr="00FB4E4D">
              <w:rPr>
                <w:rFonts w:ascii="PT Astra Serif" w:hAnsi="PT Astra Serif"/>
                <w:color w:val="0D0D0D"/>
                <w:sz w:val="28"/>
                <w:szCs w:val="28"/>
              </w:rPr>
              <w:t>итоговую</w:t>
            </w:r>
            <w:r w:rsidRPr="00FB4E4D">
              <w:rPr>
                <w:rFonts w:ascii="PT Astra Serif" w:hAnsi="PT Astra Serif"/>
                <w:color w:val="0D0D0D"/>
                <w:spacing w:val="1"/>
                <w:sz w:val="28"/>
                <w:szCs w:val="28"/>
              </w:rPr>
              <w:t xml:space="preserve"> </w:t>
            </w:r>
            <w:r w:rsidRPr="00FB4E4D">
              <w:rPr>
                <w:rFonts w:ascii="PT Astra Serif" w:hAnsi="PT Astra Serif"/>
                <w:color w:val="0D0D0D"/>
                <w:sz w:val="28"/>
                <w:szCs w:val="28"/>
              </w:rPr>
              <w:t>аттестацию,</w:t>
            </w:r>
            <w:r w:rsidRPr="00FB4E4D">
              <w:rPr>
                <w:rFonts w:ascii="PT Astra Serif" w:hAnsi="PT Astra Serif"/>
                <w:color w:val="0D0D0D"/>
                <w:spacing w:val="1"/>
                <w:sz w:val="28"/>
                <w:szCs w:val="28"/>
              </w:rPr>
              <w:t xml:space="preserve"> </w:t>
            </w:r>
            <w:r w:rsidRPr="00FB4E4D">
              <w:rPr>
                <w:rFonts w:ascii="PT Astra Serif" w:hAnsi="PT Astra Serif"/>
                <w:color w:val="0D0D0D"/>
                <w:sz w:val="28"/>
                <w:szCs w:val="28"/>
              </w:rPr>
              <w:t>подтверждает</w:t>
            </w:r>
            <w:r w:rsidRPr="00FB4E4D">
              <w:rPr>
                <w:rFonts w:ascii="PT Astra Serif" w:hAnsi="PT Astra Serif"/>
                <w:color w:val="0D0D0D"/>
                <w:spacing w:val="1"/>
                <w:sz w:val="28"/>
                <w:szCs w:val="28"/>
              </w:rPr>
              <w:t xml:space="preserve"> </w:t>
            </w:r>
            <w:r w:rsidRPr="00FB4E4D">
              <w:rPr>
                <w:rFonts w:ascii="PT Astra Serif" w:hAnsi="PT Astra Serif"/>
                <w:color w:val="0D0D0D"/>
                <w:sz w:val="28"/>
                <w:szCs w:val="28"/>
              </w:rPr>
              <w:t>получение</w:t>
            </w:r>
            <w:r w:rsidRPr="00FB4E4D">
              <w:rPr>
                <w:rFonts w:ascii="PT Astra Serif" w:hAnsi="PT Astra Serif"/>
                <w:color w:val="0D0D0D"/>
                <w:spacing w:val="1"/>
                <w:sz w:val="28"/>
                <w:szCs w:val="28"/>
              </w:rPr>
              <w:t xml:space="preserve"> </w:t>
            </w:r>
            <w:r w:rsidRPr="00FB4E4D">
              <w:rPr>
                <w:rFonts w:ascii="PT Astra Serif" w:hAnsi="PT Astra Serif"/>
                <w:color w:val="0D0D0D"/>
                <w:sz w:val="28"/>
                <w:szCs w:val="28"/>
              </w:rPr>
              <w:t>общего</w:t>
            </w:r>
            <w:r w:rsidRPr="00FB4E4D">
              <w:rPr>
                <w:rFonts w:ascii="PT Astra Serif" w:hAnsi="PT Astra Serif"/>
                <w:color w:val="0D0D0D"/>
                <w:spacing w:val="1"/>
                <w:sz w:val="28"/>
                <w:szCs w:val="28"/>
              </w:rPr>
              <w:t xml:space="preserve"> </w:t>
            </w:r>
            <w:r w:rsidRPr="00FB4E4D">
              <w:rPr>
                <w:rFonts w:ascii="PT Astra Serif" w:hAnsi="PT Astra Serif"/>
                <w:color w:val="0D0D0D"/>
                <w:sz w:val="28"/>
                <w:szCs w:val="28"/>
              </w:rPr>
              <w:t>образования</w:t>
            </w:r>
            <w:r w:rsidRPr="00FB4E4D">
              <w:rPr>
                <w:rFonts w:ascii="PT Astra Serif" w:hAnsi="PT Astra Serif"/>
                <w:color w:val="0D0D0D"/>
                <w:spacing w:val="1"/>
                <w:sz w:val="28"/>
                <w:szCs w:val="28"/>
              </w:rPr>
              <w:t xml:space="preserve"> </w:t>
            </w:r>
            <w:r w:rsidRPr="00FB4E4D">
              <w:rPr>
                <w:rFonts w:ascii="PT Astra Serif" w:hAnsi="PT Astra Serif"/>
                <w:color w:val="0D0D0D"/>
                <w:sz w:val="28"/>
                <w:szCs w:val="28"/>
              </w:rPr>
              <w:t>следующего</w:t>
            </w:r>
            <w:r w:rsidRPr="00FB4E4D">
              <w:rPr>
                <w:rFonts w:ascii="PT Astra Serif" w:hAnsi="PT Astra Serif"/>
                <w:color w:val="0D0D0D"/>
                <w:spacing w:val="3"/>
                <w:sz w:val="28"/>
                <w:szCs w:val="28"/>
              </w:rPr>
              <w:t xml:space="preserve"> </w:t>
            </w:r>
            <w:r w:rsidRPr="00FB4E4D">
              <w:rPr>
                <w:rFonts w:ascii="PT Astra Serif" w:hAnsi="PT Astra Serif"/>
                <w:color w:val="0D0D0D"/>
                <w:sz w:val="28"/>
                <w:szCs w:val="28"/>
              </w:rPr>
              <w:t>уровня:</w:t>
            </w:r>
          </w:p>
          <w:p w:rsidR="00A248E2" w:rsidRPr="00FB4E4D" w:rsidRDefault="00A248E2" w:rsidP="00A248E2">
            <w:pPr>
              <w:pStyle w:val="a4"/>
              <w:widowControl w:val="0"/>
              <w:numPr>
                <w:ilvl w:val="0"/>
                <w:numId w:val="14"/>
              </w:numPr>
              <w:tabs>
                <w:tab w:val="left" w:pos="1180"/>
              </w:tabs>
              <w:autoSpaceDE w:val="0"/>
              <w:autoSpaceDN w:val="0"/>
              <w:ind w:right="167" w:firstLine="345"/>
              <w:contextualSpacing w:val="0"/>
              <w:jc w:val="both"/>
              <w:rPr>
                <w:rFonts w:ascii="PT Astra Serif" w:hAnsi="PT Astra Serif"/>
              </w:rPr>
            </w:pPr>
            <w:r w:rsidRPr="00FB4E4D">
              <w:rPr>
                <w:rFonts w:ascii="PT Astra Serif" w:hAnsi="PT Astra Serif"/>
                <w:color w:val="0D0D0D"/>
                <w:sz w:val="28"/>
                <w:szCs w:val="28"/>
              </w:rPr>
              <w:t>основное</w:t>
            </w:r>
            <w:r w:rsidRPr="00FB4E4D">
              <w:rPr>
                <w:rFonts w:ascii="PT Astra Serif" w:hAnsi="PT Astra Serif"/>
                <w:color w:val="0D0D0D"/>
                <w:spacing w:val="1"/>
                <w:sz w:val="28"/>
                <w:szCs w:val="28"/>
              </w:rPr>
              <w:t xml:space="preserve"> </w:t>
            </w:r>
            <w:r w:rsidRPr="00FB4E4D">
              <w:rPr>
                <w:rFonts w:ascii="PT Astra Serif" w:hAnsi="PT Astra Serif"/>
                <w:color w:val="0D0D0D"/>
                <w:sz w:val="28"/>
                <w:szCs w:val="28"/>
              </w:rPr>
              <w:t>общее</w:t>
            </w:r>
            <w:r w:rsidRPr="00FB4E4D">
              <w:rPr>
                <w:rFonts w:ascii="PT Astra Serif" w:hAnsi="PT Astra Serif"/>
                <w:color w:val="0D0D0D"/>
                <w:spacing w:val="1"/>
                <w:sz w:val="28"/>
                <w:szCs w:val="28"/>
              </w:rPr>
              <w:t xml:space="preserve"> </w:t>
            </w:r>
            <w:r w:rsidRPr="00FB4E4D">
              <w:rPr>
                <w:rFonts w:ascii="PT Astra Serif" w:hAnsi="PT Astra Serif"/>
                <w:color w:val="0D0D0D"/>
                <w:sz w:val="28"/>
                <w:szCs w:val="28"/>
              </w:rPr>
              <w:t>образование</w:t>
            </w:r>
            <w:r w:rsidRPr="00FB4E4D">
              <w:rPr>
                <w:rFonts w:ascii="PT Astra Serif" w:hAnsi="PT Astra Serif"/>
                <w:color w:val="0D0D0D"/>
                <w:spacing w:val="1"/>
                <w:sz w:val="28"/>
                <w:szCs w:val="28"/>
              </w:rPr>
              <w:t xml:space="preserve"> </w:t>
            </w:r>
            <w:r w:rsidRPr="00FB4E4D">
              <w:rPr>
                <w:rFonts w:ascii="PT Astra Serif" w:hAnsi="PT Astra Serif"/>
                <w:color w:val="0D0D0D"/>
                <w:sz w:val="28"/>
                <w:szCs w:val="28"/>
              </w:rPr>
              <w:t>подтверждается</w:t>
            </w:r>
            <w:r w:rsidRPr="00FB4E4D">
              <w:rPr>
                <w:rFonts w:ascii="PT Astra Serif" w:hAnsi="PT Astra Serif"/>
                <w:color w:val="0D0D0D"/>
                <w:spacing w:val="1"/>
                <w:sz w:val="28"/>
                <w:szCs w:val="28"/>
              </w:rPr>
              <w:t xml:space="preserve"> </w:t>
            </w:r>
            <w:r w:rsidRPr="00FB4E4D">
              <w:rPr>
                <w:rFonts w:ascii="PT Astra Serif" w:hAnsi="PT Astra Serif"/>
                <w:color w:val="0D0D0D"/>
                <w:sz w:val="28"/>
                <w:szCs w:val="28"/>
              </w:rPr>
              <w:t>аттестатом</w:t>
            </w:r>
            <w:r w:rsidRPr="00FB4E4D">
              <w:rPr>
                <w:rFonts w:ascii="PT Astra Serif" w:hAnsi="PT Astra Serif"/>
                <w:color w:val="0D0D0D"/>
                <w:spacing w:val="1"/>
                <w:sz w:val="28"/>
                <w:szCs w:val="28"/>
              </w:rPr>
              <w:t xml:space="preserve"> </w:t>
            </w:r>
            <w:r w:rsidRPr="00FB4E4D">
              <w:rPr>
                <w:rFonts w:ascii="PT Astra Serif" w:hAnsi="PT Astra Serif"/>
                <w:color w:val="0D0D0D"/>
                <w:sz w:val="28"/>
                <w:szCs w:val="28"/>
              </w:rPr>
              <w:t>об</w:t>
            </w:r>
            <w:r w:rsidRPr="00FB4E4D">
              <w:rPr>
                <w:rFonts w:ascii="PT Astra Serif" w:hAnsi="PT Astra Serif"/>
                <w:color w:val="0D0D0D"/>
                <w:spacing w:val="1"/>
                <w:sz w:val="28"/>
                <w:szCs w:val="28"/>
              </w:rPr>
              <w:t xml:space="preserve"> </w:t>
            </w:r>
            <w:r w:rsidRPr="00FB4E4D">
              <w:rPr>
                <w:rFonts w:ascii="PT Astra Serif" w:hAnsi="PT Astra Serif"/>
                <w:color w:val="0D0D0D"/>
                <w:sz w:val="28"/>
                <w:szCs w:val="28"/>
              </w:rPr>
              <w:t>основном</w:t>
            </w:r>
            <w:r w:rsidRPr="00FB4E4D">
              <w:rPr>
                <w:rFonts w:ascii="PT Astra Serif" w:hAnsi="PT Astra Serif"/>
                <w:color w:val="0D0D0D"/>
                <w:spacing w:val="1"/>
                <w:sz w:val="28"/>
                <w:szCs w:val="28"/>
              </w:rPr>
              <w:t xml:space="preserve"> </w:t>
            </w:r>
            <w:r w:rsidRPr="00FB4E4D">
              <w:rPr>
                <w:rFonts w:ascii="PT Astra Serif" w:hAnsi="PT Astra Serif"/>
                <w:color w:val="0D0D0D"/>
                <w:sz w:val="28"/>
                <w:szCs w:val="28"/>
              </w:rPr>
              <w:t>общем</w:t>
            </w:r>
            <w:r w:rsidRPr="00FB4E4D">
              <w:rPr>
                <w:rFonts w:ascii="PT Astra Serif" w:hAnsi="PT Astra Serif"/>
                <w:color w:val="0D0D0D"/>
                <w:spacing w:val="1"/>
                <w:sz w:val="28"/>
                <w:szCs w:val="28"/>
              </w:rPr>
              <w:t xml:space="preserve"> </w:t>
            </w:r>
            <w:r w:rsidRPr="00FB4E4D">
              <w:rPr>
                <w:rFonts w:ascii="PT Astra Serif" w:hAnsi="PT Astra Serif"/>
                <w:color w:val="0D0D0D"/>
              </w:rPr>
              <w:t>образовании;</w:t>
            </w:r>
          </w:p>
          <w:p w:rsidR="00A248E2" w:rsidRPr="00FB4E4D" w:rsidRDefault="00A248E2" w:rsidP="00A248E2">
            <w:pPr>
              <w:pStyle w:val="a4"/>
              <w:widowControl w:val="0"/>
              <w:numPr>
                <w:ilvl w:val="0"/>
                <w:numId w:val="14"/>
              </w:numPr>
              <w:tabs>
                <w:tab w:val="left" w:pos="1233"/>
              </w:tabs>
              <w:autoSpaceDE w:val="0"/>
              <w:autoSpaceDN w:val="0"/>
              <w:ind w:right="173" w:firstLine="345"/>
              <w:contextualSpacing w:val="0"/>
              <w:jc w:val="both"/>
              <w:rPr>
                <w:rFonts w:ascii="PT Astra Serif" w:hAnsi="PT Astra Serif"/>
                <w:sz w:val="28"/>
                <w:szCs w:val="28"/>
              </w:rPr>
            </w:pPr>
            <w:r w:rsidRPr="00FB4E4D">
              <w:rPr>
                <w:rFonts w:ascii="PT Astra Serif" w:hAnsi="PT Astra Serif"/>
                <w:color w:val="0D0D0D"/>
                <w:sz w:val="28"/>
                <w:szCs w:val="28"/>
              </w:rPr>
              <w:t>среднее</w:t>
            </w:r>
            <w:r w:rsidRPr="00FB4E4D">
              <w:rPr>
                <w:rFonts w:ascii="PT Astra Serif" w:hAnsi="PT Astra Serif"/>
                <w:color w:val="0D0D0D"/>
                <w:spacing w:val="1"/>
                <w:sz w:val="28"/>
                <w:szCs w:val="28"/>
              </w:rPr>
              <w:t xml:space="preserve"> </w:t>
            </w:r>
            <w:r w:rsidRPr="00FB4E4D">
              <w:rPr>
                <w:rFonts w:ascii="PT Astra Serif" w:hAnsi="PT Astra Serif"/>
                <w:color w:val="0D0D0D"/>
                <w:sz w:val="28"/>
                <w:szCs w:val="28"/>
              </w:rPr>
              <w:t>общее</w:t>
            </w:r>
            <w:r w:rsidRPr="00FB4E4D">
              <w:rPr>
                <w:rFonts w:ascii="PT Astra Serif" w:hAnsi="PT Astra Serif"/>
                <w:color w:val="0D0D0D"/>
                <w:spacing w:val="1"/>
                <w:sz w:val="28"/>
                <w:szCs w:val="28"/>
              </w:rPr>
              <w:t xml:space="preserve"> </w:t>
            </w:r>
            <w:r w:rsidRPr="00FB4E4D">
              <w:rPr>
                <w:rFonts w:ascii="PT Astra Serif" w:hAnsi="PT Astra Serif"/>
                <w:color w:val="0D0D0D"/>
                <w:sz w:val="28"/>
                <w:szCs w:val="28"/>
              </w:rPr>
              <w:t>образование</w:t>
            </w:r>
            <w:r w:rsidRPr="00FB4E4D">
              <w:rPr>
                <w:rFonts w:ascii="PT Astra Serif" w:hAnsi="PT Astra Serif"/>
                <w:color w:val="0D0D0D"/>
                <w:spacing w:val="1"/>
                <w:sz w:val="28"/>
                <w:szCs w:val="28"/>
              </w:rPr>
              <w:t xml:space="preserve"> </w:t>
            </w:r>
            <w:r w:rsidRPr="00FB4E4D">
              <w:rPr>
                <w:rFonts w:ascii="PT Astra Serif" w:hAnsi="PT Astra Serif"/>
                <w:color w:val="0D0D0D"/>
                <w:sz w:val="28"/>
                <w:szCs w:val="28"/>
              </w:rPr>
              <w:t>подтверждается</w:t>
            </w:r>
            <w:r w:rsidRPr="00FB4E4D">
              <w:rPr>
                <w:rFonts w:ascii="PT Astra Serif" w:hAnsi="PT Astra Serif"/>
                <w:color w:val="0D0D0D"/>
                <w:spacing w:val="1"/>
                <w:sz w:val="28"/>
                <w:szCs w:val="28"/>
              </w:rPr>
              <w:t xml:space="preserve"> </w:t>
            </w:r>
            <w:r w:rsidRPr="00FB4E4D">
              <w:rPr>
                <w:rFonts w:ascii="PT Astra Serif" w:hAnsi="PT Astra Serif"/>
                <w:color w:val="0D0D0D"/>
                <w:sz w:val="28"/>
                <w:szCs w:val="28"/>
              </w:rPr>
              <w:t>аттестатом</w:t>
            </w:r>
            <w:r w:rsidRPr="00FB4E4D">
              <w:rPr>
                <w:rFonts w:ascii="PT Astra Serif" w:hAnsi="PT Astra Serif"/>
                <w:color w:val="0D0D0D"/>
                <w:spacing w:val="1"/>
                <w:sz w:val="28"/>
                <w:szCs w:val="28"/>
              </w:rPr>
              <w:t xml:space="preserve"> </w:t>
            </w:r>
            <w:r w:rsidRPr="00FB4E4D">
              <w:rPr>
                <w:rFonts w:ascii="PT Astra Serif" w:hAnsi="PT Astra Serif"/>
                <w:color w:val="0D0D0D"/>
                <w:sz w:val="28"/>
                <w:szCs w:val="28"/>
              </w:rPr>
              <w:t>о</w:t>
            </w:r>
            <w:r w:rsidRPr="00FB4E4D">
              <w:rPr>
                <w:rFonts w:ascii="PT Astra Serif" w:hAnsi="PT Astra Serif"/>
                <w:color w:val="0D0D0D"/>
                <w:spacing w:val="1"/>
                <w:sz w:val="28"/>
                <w:szCs w:val="28"/>
              </w:rPr>
              <w:t xml:space="preserve"> </w:t>
            </w:r>
            <w:r w:rsidRPr="00FB4E4D">
              <w:rPr>
                <w:rFonts w:ascii="PT Astra Serif" w:hAnsi="PT Astra Serif"/>
                <w:color w:val="0D0D0D"/>
                <w:sz w:val="28"/>
                <w:szCs w:val="28"/>
              </w:rPr>
              <w:t>среднем</w:t>
            </w:r>
            <w:r w:rsidRPr="00FB4E4D">
              <w:rPr>
                <w:rFonts w:ascii="PT Astra Serif" w:hAnsi="PT Astra Serif"/>
                <w:color w:val="0D0D0D"/>
                <w:spacing w:val="1"/>
                <w:sz w:val="28"/>
                <w:szCs w:val="28"/>
              </w:rPr>
              <w:t xml:space="preserve"> </w:t>
            </w:r>
            <w:r w:rsidRPr="00FB4E4D">
              <w:rPr>
                <w:rFonts w:ascii="PT Astra Serif" w:hAnsi="PT Astra Serif"/>
                <w:color w:val="0D0D0D"/>
                <w:sz w:val="28"/>
                <w:szCs w:val="28"/>
              </w:rPr>
              <w:t>общем</w:t>
            </w:r>
            <w:r w:rsidRPr="00FB4E4D">
              <w:rPr>
                <w:rFonts w:ascii="PT Astra Serif" w:hAnsi="PT Astra Serif"/>
                <w:color w:val="0D0D0D"/>
                <w:spacing w:val="1"/>
                <w:sz w:val="28"/>
                <w:szCs w:val="28"/>
              </w:rPr>
              <w:t xml:space="preserve"> </w:t>
            </w:r>
            <w:r w:rsidRPr="00FB4E4D">
              <w:rPr>
                <w:rFonts w:ascii="PT Astra Serif" w:hAnsi="PT Astra Serif"/>
                <w:color w:val="0D0D0D"/>
                <w:sz w:val="28"/>
                <w:szCs w:val="28"/>
              </w:rPr>
              <w:t>образовании.</w:t>
            </w:r>
          </w:p>
          <w:p w:rsidR="00A248E2" w:rsidRPr="00FB4E4D" w:rsidRDefault="00A248E2" w:rsidP="00A248E2">
            <w:pPr>
              <w:pStyle w:val="Default"/>
              <w:ind w:firstLine="345"/>
              <w:jc w:val="center"/>
              <w:rPr>
                <w:rFonts w:ascii="PT Astra Serif" w:hAnsi="PT Astra Serif"/>
                <w:sz w:val="28"/>
                <w:szCs w:val="28"/>
              </w:rPr>
            </w:pPr>
            <w:r w:rsidRPr="00FB4E4D">
              <w:rPr>
                <w:rFonts w:ascii="PT Astra Serif" w:hAnsi="PT Astra Serif"/>
                <w:b/>
                <w:bCs/>
                <w:sz w:val="28"/>
                <w:szCs w:val="28"/>
              </w:rPr>
              <w:t xml:space="preserve">5. Права </w:t>
            </w:r>
            <w:proofErr w:type="gramStart"/>
            <w:r w:rsidRPr="00FB4E4D">
              <w:rPr>
                <w:rFonts w:ascii="PT Astra Serif" w:hAnsi="PT Astra Serif"/>
                <w:b/>
                <w:bCs/>
                <w:sz w:val="28"/>
                <w:szCs w:val="28"/>
              </w:rPr>
              <w:t>обучающихся</w:t>
            </w:r>
            <w:proofErr w:type="gramEnd"/>
            <w:r w:rsidRPr="00FB4E4D">
              <w:rPr>
                <w:rFonts w:ascii="PT Astra Serif" w:hAnsi="PT Astra Serif"/>
                <w:b/>
                <w:bCs/>
                <w:sz w:val="28"/>
                <w:szCs w:val="28"/>
              </w:rPr>
              <w:t>, получающих образование в семейной форме и самообразования</w:t>
            </w:r>
          </w:p>
          <w:p w:rsidR="00A248E2" w:rsidRPr="00FB4E4D" w:rsidRDefault="00A248E2" w:rsidP="00A248E2">
            <w:pPr>
              <w:pStyle w:val="Default"/>
              <w:ind w:firstLine="345"/>
              <w:jc w:val="both"/>
              <w:rPr>
                <w:rFonts w:ascii="PT Astra Serif" w:hAnsi="PT Astra Serif"/>
                <w:sz w:val="28"/>
                <w:szCs w:val="28"/>
              </w:rPr>
            </w:pPr>
            <w:r w:rsidRPr="00FB4E4D">
              <w:rPr>
                <w:rFonts w:ascii="PT Astra Serif" w:hAnsi="PT Astra Serif"/>
                <w:sz w:val="28"/>
                <w:szCs w:val="28"/>
              </w:rPr>
              <w:t xml:space="preserve">5.1. </w:t>
            </w:r>
            <w:proofErr w:type="gramStart"/>
            <w:r w:rsidRPr="00FB4E4D">
              <w:rPr>
                <w:rFonts w:ascii="PT Astra Serif" w:hAnsi="PT Astra Serif"/>
                <w:sz w:val="28"/>
                <w:szCs w:val="28"/>
              </w:rPr>
              <w:t xml:space="preserve">При прохождении промежуточной и (или) государственной итоговой аттестации обучающиеся, получающие общее образование в указанных формах, пользуются академическими правами обучающихся по </w:t>
            </w:r>
            <w:r w:rsidRPr="00FB4E4D">
              <w:rPr>
                <w:rFonts w:ascii="PT Astra Serif" w:hAnsi="PT Astra Serif"/>
                <w:sz w:val="28"/>
                <w:szCs w:val="28"/>
              </w:rPr>
              <w:lastRenderedPageBreak/>
              <w:t xml:space="preserve">соответствующей образовательной программе. </w:t>
            </w:r>
            <w:proofErr w:type="gramEnd"/>
          </w:p>
          <w:p w:rsidR="00A248E2" w:rsidRPr="00FB4E4D" w:rsidRDefault="00A248E2" w:rsidP="00A248E2">
            <w:pPr>
              <w:pStyle w:val="Default"/>
              <w:ind w:firstLine="345"/>
              <w:jc w:val="both"/>
              <w:rPr>
                <w:rFonts w:ascii="PT Astra Serif" w:hAnsi="PT Astra Serif"/>
                <w:sz w:val="28"/>
                <w:szCs w:val="28"/>
              </w:rPr>
            </w:pPr>
            <w:r w:rsidRPr="00FB4E4D">
              <w:rPr>
                <w:rFonts w:ascii="PT Astra Serif" w:hAnsi="PT Astra Serif"/>
                <w:sz w:val="28"/>
                <w:szCs w:val="28"/>
              </w:rPr>
              <w:t xml:space="preserve">5.2. Обучающиеся обеспечиваются учебниками и учебными пособиями из фондов библиотеки образовательной организации, в которой проходят промежуточную и (или) государственную итоговую аттестацию, бесплатно. </w:t>
            </w:r>
          </w:p>
          <w:p w:rsidR="00A248E2" w:rsidRPr="00FB4E4D" w:rsidRDefault="00A248E2" w:rsidP="00A248E2">
            <w:pPr>
              <w:pStyle w:val="Default"/>
              <w:ind w:firstLine="345"/>
              <w:jc w:val="both"/>
              <w:rPr>
                <w:rFonts w:ascii="PT Astra Serif" w:hAnsi="PT Astra Serif"/>
                <w:sz w:val="28"/>
                <w:szCs w:val="28"/>
              </w:rPr>
            </w:pPr>
            <w:r w:rsidRPr="00FB4E4D">
              <w:rPr>
                <w:rFonts w:ascii="PT Astra Serif" w:hAnsi="PT Astra Serif"/>
                <w:sz w:val="28"/>
                <w:szCs w:val="28"/>
              </w:rPr>
              <w:t xml:space="preserve">5.3. </w:t>
            </w:r>
            <w:proofErr w:type="gramStart"/>
            <w:r w:rsidRPr="00FB4E4D">
              <w:rPr>
                <w:rFonts w:ascii="PT Astra Serif" w:hAnsi="PT Astra Serif"/>
                <w:sz w:val="28"/>
                <w:szCs w:val="28"/>
              </w:rPr>
              <w:t>Обучающиеся</w:t>
            </w:r>
            <w:proofErr w:type="gramEnd"/>
            <w:r w:rsidRPr="00FB4E4D">
              <w:rPr>
                <w:rFonts w:ascii="PT Astra Serif" w:hAnsi="PT Astra Serif"/>
                <w:sz w:val="28"/>
                <w:szCs w:val="28"/>
              </w:rPr>
              <w:t xml:space="preserve"> обладают всеми академическими правами, предоставленными обучающимся. Наравне с другими обучающимися имеют право на развитие своих творческих способностей и интересов, включая участие в конкурсах, олимпиадах, в том числе, всероссийской олимпиаде школьников, выставках, смотрах, физкультурных мероприятиях, спортивных соревнованиях и других массовых мероприятиях. Экстерны могут рассчитывать на получение при необходимости социально-педагогической и психологической помощи, бесплатной </w:t>
            </w:r>
            <w:proofErr w:type="spellStart"/>
            <w:r w:rsidRPr="00FB4E4D">
              <w:rPr>
                <w:rFonts w:ascii="PT Astra Serif" w:hAnsi="PT Astra Serif"/>
                <w:sz w:val="28"/>
                <w:szCs w:val="28"/>
              </w:rPr>
              <w:t>психолого-медико-педагогической</w:t>
            </w:r>
            <w:proofErr w:type="spellEnd"/>
            <w:r w:rsidRPr="00FB4E4D">
              <w:rPr>
                <w:rFonts w:ascii="PT Astra Serif" w:hAnsi="PT Astra Serif"/>
                <w:sz w:val="28"/>
                <w:szCs w:val="28"/>
              </w:rPr>
              <w:t xml:space="preserve"> коррекции. </w:t>
            </w:r>
          </w:p>
          <w:p w:rsidR="00A248E2" w:rsidRPr="00FB4E4D" w:rsidRDefault="00A248E2" w:rsidP="00A248E2">
            <w:pPr>
              <w:pStyle w:val="Default"/>
              <w:ind w:firstLine="345"/>
              <w:jc w:val="both"/>
              <w:rPr>
                <w:rFonts w:ascii="PT Astra Serif" w:hAnsi="PT Astra Serif"/>
                <w:sz w:val="28"/>
                <w:szCs w:val="28"/>
              </w:rPr>
            </w:pPr>
            <w:r w:rsidRPr="00FB4E4D">
              <w:rPr>
                <w:rFonts w:ascii="PT Astra Serif" w:hAnsi="PT Astra Serif"/>
                <w:sz w:val="28"/>
                <w:szCs w:val="28"/>
              </w:rPr>
              <w:t xml:space="preserve">5.4. По окончании срока, указанного в заявлении для прохождения промежуточной и государственной итоговой аттестации, и распорядительном акте образовательной организации, экстерн отчисляется из образовательной организации. </w:t>
            </w:r>
          </w:p>
          <w:p w:rsidR="00A248E2" w:rsidRPr="00FB4E4D" w:rsidRDefault="00A248E2" w:rsidP="00A248E2">
            <w:pPr>
              <w:pStyle w:val="Default"/>
              <w:ind w:firstLine="345"/>
              <w:jc w:val="both"/>
              <w:rPr>
                <w:rFonts w:ascii="PT Astra Serif" w:hAnsi="PT Astra Serif"/>
                <w:sz w:val="28"/>
                <w:szCs w:val="28"/>
              </w:rPr>
            </w:pPr>
            <w:r w:rsidRPr="00FB4E4D">
              <w:rPr>
                <w:rFonts w:ascii="PT Astra Serif" w:hAnsi="PT Astra Serif"/>
                <w:sz w:val="28"/>
                <w:szCs w:val="28"/>
              </w:rPr>
              <w:t>Обучающиеся имеют право получать необходимые консультации</w:t>
            </w:r>
            <w:proofErr w:type="gramStart"/>
            <w:r w:rsidRPr="00FB4E4D">
              <w:rPr>
                <w:rFonts w:ascii="PT Astra Serif" w:hAnsi="PT Astra Serif"/>
                <w:sz w:val="28"/>
                <w:szCs w:val="28"/>
              </w:rPr>
              <w:t xml:space="preserve"> .</w:t>
            </w:r>
            <w:proofErr w:type="gramEnd"/>
          </w:p>
          <w:p w:rsidR="00A248E2" w:rsidRPr="00FB4E4D" w:rsidRDefault="00A248E2" w:rsidP="00A248E2">
            <w:pPr>
              <w:pStyle w:val="Default"/>
              <w:ind w:firstLine="345"/>
              <w:jc w:val="center"/>
              <w:rPr>
                <w:rFonts w:ascii="PT Astra Serif" w:hAnsi="PT Astra Serif"/>
                <w:sz w:val="28"/>
                <w:szCs w:val="28"/>
              </w:rPr>
            </w:pPr>
            <w:r w:rsidRPr="00FB4E4D">
              <w:rPr>
                <w:rFonts w:ascii="PT Astra Serif" w:hAnsi="PT Astra Serif"/>
                <w:b/>
                <w:bCs/>
                <w:sz w:val="28"/>
                <w:szCs w:val="28"/>
              </w:rPr>
              <w:t xml:space="preserve">6. Финансовое обеспечение организации и проведения промежуточной и государственной итоговой аттестации </w:t>
            </w:r>
            <w:proofErr w:type="gramStart"/>
            <w:r w:rsidRPr="00FB4E4D">
              <w:rPr>
                <w:rFonts w:ascii="PT Astra Serif" w:hAnsi="PT Astra Serif"/>
                <w:b/>
                <w:bCs/>
                <w:sz w:val="28"/>
                <w:szCs w:val="28"/>
              </w:rPr>
              <w:t>обучающихся</w:t>
            </w:r>
            <w:proofErr w:type="gramEnd"/>
            <w:r w:rsidRPr="00FB4E4D">
              <w:rPr>
                <w:rFonts w:ascii="PT Astra Serif" w:hAnsi="PT Astra Serif"/>
                <w:b/>
                <w:bCs/>
                <w:sz w:val="28"/>
                <w:szCs w:val="28"/>
              </w:rPr>
              <w:t>, получающих образование в форме семейного образования/самообразования</w:t>
            </w:r>
          </w:p>
          <w:p w:rsidR="00A248E2" w:rsidRPr="00FB4E4D" w:rsidRDefault="00A248E2" w:rsidP="00A248E2">
            <w:pPr>
              <w:pStyle w:val="Default"/>
              <w:ind w:firstLine="345"/>
              <w:jc w:val="both"/>
              <w:rPr>
                <w:rFonts w:ascii="PT Astra Serif" w:hAnsi="PT Astra Serif"/>
                <w:sz w:val="28"/>
                <w:szCs w:val="28"/>
              </w:rPr>
            </w:pPr>
            <w:r w:rsidRPr="00FB4E4D">
              <w:rPr>
                <w:rFonts w:ascii="PT Astra Serif" w:hAnsi="PT Astra Serif"/>
                <w:sz w:val="28"/>
                <w:szCs w:val="28"/>
              </w:rPr>
              <w:t>6.1. Финансирование расходов, связанных с организацией и проведением образовательной организацией промежуточной и государственной итоговой аттестации обучающихся, получающих образование в форме семейного образования/ самообразования, производится за счёт бюджетных ассигнований, предусмотренных в бюджете муниципального образования «</w:t>
            </w:r>
            <w:r>
              <w:rPr>
                <w:rFonts w:ascii="PT Astra Serif" w:hAnsi="PT Astra Serif"/>
                <w:sz w:val="28"/>
                <w:szCs w:val="28"/>
              </w:rPr>
              <w:t>Николаевский</w:t>
            </w:r>
            <w:r w:rsidRPr="00FB4E4D">
              <w:rPr>
                <w:rFonts w:ascii="PT Astra Serif" w:hAnsi="PT Astra Serif"/>
                <w:sz w:val="28"/>
                <w:szCs w:val="28"/>
              </w:rPr>
              <w:t xml:space="preserve"> район» Ульяновской области. </w:t>
            </w:r>
          </w:p>
          <w:p w:rsidR="00A248E2" w:rsidRPr="00FB4E4D" w:rsidRDefault="00A248E2" w:rsidP="00A248E2">
            <w:pPr>
              <w:pStyle w:val="Default"/>
              <w:ind w:firstLine="345"/>
              <w:jc w:val="both"/>
              <w:rPr>
                <w:rFonts w:ascii="PT Astra Serif" w:hAnsi="PT Astra Serif"/>
                <w:sz w:val="28"/>
                <w:szCs w:val="28"/>
              </w:rPr>
            </w:pPr>
          </w:p>
          <w:p w:rsidR="00A248E2" w:rsidRPr="00FB4E4D" w:rsidRDefault="00A248E2" w:rsidP="00A248E2">
            <w:pPr>
              <w:pStyle w:val="Default"/>
              <w:ind w:firstLine="345"/>
              <w:jc w:val="center"/>
              <w:rPr>
                <w:rFonts w:ascii="PT Astra Serif" w:hAnsi="PT Astra Serif"/>
                <w:sz w:val="28"/>
                <w:szCs w:val="28"/>
              </w:rPr>
            </w:pPr>
            <w:r w:rsidRPr="00FB4E4D">
              <w:rPr>
                <w:rFonts w:ascii="PT Astra Serif" w:hAnsi="PT Astra Serif"/>
                <w:sz w:val="28"/>
                <w:szCs w:val="28"/>
              </w:rPr>
              <w:t>_____________________________________</w:t>
            </w:r>
          </w:p>
          <w:p w:rsidR="00A248E2" w:rsidRPr="00FB4E4D" w:rsidRDefault="00A248E2" w:rsidP="00A248E2">
            <w:pPr>
              <w:pStyle w:val="Default"/>
              <w:jc w:val="both"/>
              <w:rPr>
                <w:rFonts w:ascii="PT Astra Serif" w:hAnsi="PT Astra Serif"/>
                <w:sz w:val="28"/>
                <w:szCs w:val="28"/>
              </w:rPr>
            </w:pPr>
          </w:p>
          <w:p w:rsidR="00A248E2" w:rsidRPr="00FB4E4D" w:rsidRDefault="00A248E2" w:rsidP="00A248E2">
            <w:pPr>
              <w:pStyle w:val="Default"/>
              <w:jc w:val="right"/>
              <w:rPr>
                <w:rFonts w:ascii="PT Astra Serif" w:hAnsi="PT Astra Serif"/>
                <w:sz w:val="23"/>
                <w:szCs w:val="23"/>
              </w:rPr>
            </w:pPr>
          </w:p>
          <w:p w:rsidR="00A248E2" w:rsidRPr="00FB4E4D" w:rsidRDefault="00A248E2" w:rsidP="00A248E2">
            <w:pPr>
              <w:pStyle w:val="Default"/>
              <w:jc w:val="right"/>
              <w:rPr>
                <w:rFonts w:ascii="PT Astra Serif" w:hAnsi="PT Astra Serif"/>
                <w:sz w:val="23"/>
                <w:szCs w:val="23"/>
              </w:rPr>
            </w:pPr>
          </w:p>
          <w:p w:rsidR="00A248E2" w:rsidRPr="00FB4E4D" w:rsidRDefault="00A248E2" w:rsidP="00A248E2">
            <w:pPr>
              <w:pStyle w:val="Default"/>
              <w:jc w:val="right"/>
              <w:rPr>
                <w:rFonts w:ascii="PT Astra Serif" w:hAnsi="PT Astra Serif"/>
                <w:sz w:val="23"/>
                <w:szCs w:val="23"/>
              </w:rPr>
            </w:pPr>
          </w:p>
          <w:p w:rsidR="00A248E2" w:rsidRPr="00FB4E4D" w:rsidRDefault="00A248E2" w:rsidP="00A248E2">
            <w:pPr>
              <w:pStyle w:val="Default"/>
              <w:jc w:val="right"/>
              <w:rPr>
                <w:rFonts w:ascii="PT Astra Serif" w:hAnsi="PT Astra Serif"/>
                <w:sz w:val="23"/>
                <w:szCs w:val="23"/>
              </w:rPr>
            </w:pPr>
          </w:p>
          <w:p w:rsidR="00A248E2" w:rsidRPr="00FB4E4D" w:rsidRDefault="00A248E2" w:rsidP="00A248E2">
            <w:pPr>
              <w:pStyle w:val="Default"/>
              <w:jc w:val="right"/>
              <w:rPr>
                <w:rFonts w:ascii="PT Astra Serif" w:hAnsi="PT Astra Serif"/>
                <w:sz w:val="23"/>
                <w:szCs w:val="23"/>
              </w:rPr>
            </w:pPr>
          </w:p>
          <w:p w:rsidR="00A248E2" w:rsidRPr="00FB4E4D" w:rsidRDefault="00A248E2" w:rsidP="00A248E2">
            <w:pPr>
              <w:pStyle w:val="Default"/>
              <w:jc w:val="right"/>
              <w:rPr>
                <w:rFonts w:ascii="PT Astra Serif" w:hAnsi="PT Astra Serif"/>
                <w:sz w:val="23"/>
                <w:szCs w:val="23"/>
              </w:rPr>
            </w:pPr>
          </w:p>
          <w:p w:rsidR="00A248E2" w:rsidRPr="00FB4E4D" w:rsidRDefault="00A248E2" w:rsidP="00A248E2">
            <w:pPr>
              <w:pStyle w:val="Default"/>
              <w:jc w:val="right"/>
              <w:rPr>
                <w:rFonts w:ascii="PT Astra Serif" w:hAnsi="PT Astra Serif"/>
                <w:sz w:val="23"/>
                <w:szCs w:val="23"/>
              </w:rPr>
            </w:pPr>
          </w:p>
          <w:p w:rsidR="00A248E2" w:rsidRPr="00FB4E4D" w:rsidRDefault="00A248E2" w:rsidP="00A248E2">
            <w:pPr>
              <w:pStyle w:val="Default"/>
              <w:jc w:val="right"/>
              <w:rPr>
                <w:rFonts w:ascii="PT Astra Serif" w:hAnsi="PT Astra Serif"/>
                <w:sz w:val="23"/>
                <w:szCs w:val="23"/>
              </w:rPr>
            </w:pPr>
          </w:p>
          <w:p w:rsidR="00A248E2" w:rsidRPr="00FB4E4D" w:rsidRDefault="00A248E2" w:rsidP="00A248E2">
            <w:pPr>
              <w:jc w:val="right"/>
              <w:rPr>
                <w:rFonts w:ascii="PT Astra Serif" w:hAnsi="PT Astra Serif"/>
              </w:rPr>
            </w:pPr>
          </w:p>
          <w:p w:rsidR="00A248E2" w:rsidRPr="00FB4E4D" w:rsidRDefault="00A248E2" w:rsidP="00A248E2">
            <w:pPr>
              <w:jc w:val="right"/>
              <w:rPr>
                <w:rFonts w:ascii="PT Astra Serif" w:hAnsi="PT Astra Serif"/>
              </w:rPr>
            </w:pPr>
          </w:p>
          <w:p w:rsidR="00A248E2" w:rsidRPr="00FB4E4D" w:rsidRDefault="00A248E2" w:rsidP="00A248E2">
            <w:pPr>
              <w:jc w:val="right"/>
              <w:rPr>
                <w:rFonts w:ascii="PT Astra Serif" w:hAnsi="PT Astra Serif"/>
              </w:rPr>
            </w:pPr>
          </w:p>
          <w:p w:rsidR="00A248E2" w:rsidRPr="00FB4E4D" w:rsidRDefault="00A248E2" w:rsidP="00A248E2">
            <w:pPr>
              <w:jc w:val="right"/>
              <w:rPr>
                <w:rFonts w:ascii="PT Astra Serif" w:hAnsi="PT Astra Serif"/>
              </w:rPr>
            </w:pPr>
          </w:p>
          <w:p w:rsidR="00A248E2" w:rsidRPr="00FB4E4D" w:rsidRDefault="00A248E2" w:rsidP="00A248E2">
            <w:pPr>
              <w:jc w:val="right"/>
              <w:rPr>
                <w:rFonts w:ascii="PT Astra Serif" w:hAnsi="PT Astra Serif"/>
              </w:rPr>
            </w:pPr>
          </w:p>
          <w:p w:rsidR="00A248E2" w:rsidRPr="00FB4E4D" w:rsidRDefault="00A248E2" w:rsidP="00A248E2">
            <w:pPr>
              <w:jc w:val="right"/>
              <w:rPr>
                <w:rFonts w:ascii="PT Astra Serif" w:hAnsi="PT Astra Serif"/>
              </w:rPr>
            </w:pPr>
          </w:p>
          <w:p w:rsidR="00A248E2" w:rsidRPr="00FB4E4D" w:rsidRDefault="00A248E2" w:rsidP="00A248E2">
            <w:pPr>
              <w:jc w:val="right"/>
              <w:rPr>
                <w:rFonts w:ascii="PT Astra Serif" w:hAnsi="PT Astra Serif"/>
              </w:rPr>
            </w:pPr>
          </w:p>
          <w:p w:rsidR="00A248E2" w:rsidRDefault="00A248E2" w:rsidP="00A248E2">
            <w:pPr>
              <w:jc w:val="right"/>
              <w:rPr>
                <w:rFonts w:ascii="PT Astra Serif" w:hAnsi="PT Astra Serif"/>
              </w:rPr>
            </w:pPr>
          </w:p>
          <w:p w:rsidR="005A37F7" w:rsidRDefault="005A37F7" w:rsidP="00A248E2">
            <w:pPr>
              <w:jc w:val="right"/>
              <w:rPr>
                <w:rFonts w:ascii="PT Astra Serif" w:hAnsi="PT Astra Serif"/>
              </w:rPr>
            </w:pPr>
          </w:p>
          <w:p w:rsidR="005A37F7" w:rsidRDefault="005A37F7" w:rsidP="00A248E2">
            <w:pPr>
              <w:jc w:val="right"/>
              <w:rPr>
                <w:rFonts w:ascii="PT Astra Serif" w:hAnsi="PT Astra Serif"/>
              </w:rPr>
            </w:pPr>
          </w:p>
          <w:p w:rsidR="00A248E2" w:rsidRPr="00FB4E4D" w:rsidRDefault="00A248E2" w:rsidP="00A248E2">
            <w:pPr>
              <w:jc w:val="right"/>
              <w:rPr>
                <w:rFonts w:ascii="PT Astra Serif" w:hAnsi="PT Astra Serif"/>
              </w:rPr>
            </w:pPr>
            <w:r w:rsidRPr="00FB4E4D">
              <w:rPr>
                <w:rFonts w:ascii="PT Astra Serif" w:hAnsi="PT Astra Serif"/>
              </w:rPr>
              <w:t xml:space="preserve">Приложение № 1 </w:t>
            </w:r>
          </w:p>
          <w:p w:rsidR="00A248E2" w:rsidRPr="00FB4E4D" w:rsidRDefault="00A248E2" w:rsidP="00A248E2">
            <w:pPr>
              <w:jc w:val="right"/>
              <w:rPr>
                <w:rFonts w:ascii="PT Astra Serif" w:hAnsi="PT Astra Serif"/>
              </w:rPr>
            </w:pPr>
            <w:r w:rsidRPr="00FB4E4D">
              <w:rPr>
                <w:rFonts w:ascii="PT Astra Serif" w:hAnsi="PT Astra Serif"/>
              </w:rPr>
              <w:t>к Положению</w:t>
            </w:r>
          </w:p>
          <w:p w:rsidR="00A248E2" w:rsidRPr="00FB4E4D" w:rsidRDefault="00A248E2" w:rsidP="00A248E2">
            <w:pPr>
              <w:rPr>
                <w:rFonts w:ascii="PT Astra Serif" w:hAnsi="PT Astra Serif"/>
              </w:rPr>
            </w:pPr>
          </w:p>
          <w:p w:rsidR="00A248E2" w:rsidRPr="00FB4E4D" w:rsidRDefault="00A248E2" w:rsidP="00A248E2">
            <w:pPr>
              <w:pStyle w:val="Default"/>
              <w:jc w:val="right"/>
              <w:rPr>
                <w:rFonts w:ascii="PT Astra Serif" w:hAnsi="PT Astra Serif"/>
                <w:sz w:val="23"/>
                <w:szCs w:val="23"/>
              </w:rPr>
            </w:pPr>
            <w:r w:rsidRPr="00FB4E4D">
              <w:rPr>
                <w:rFonts w:ascii="PT Astra Serif" w:hAnsi="PT Astra Serif"/>
                <w:sz w:val="23"/>
                <w:szCs w:val="23"/>
              </w:rPr>
              <w:t xml:space="preserve"> </w:t>
            </w:r>
          </w:p>
          <w:p w:rsidR="00A248E2" w:rsidRPr="00FB4E4D" w:rsidRDefault="00A248E2" w:rsidP="00A248E2">
            <w:pPr>
              <w:pStyle w:val="Default"/>
              <w:jc w:val="center"/>
              <w:rPr>
                <w:rFonts w:ascii="PT Astra Serif" w:hAnsi="PT Astra Serif"/>
                <w:b/>
                <w:bCs/>
                <w:sz w:val="22"/>
                <w:szCs w:val="22"/>
              </w:rPr>
            </w:pPr>
            <w:r w:rsidRPr="00FB4E4D">
              <w:rPr>
                <w:rFonts w:ascii="PT Astra Serif" w:hAnsi="PT Astra Serif"/>
                <w:b/>
                <w:bCs/>
                <w:sz w:val="22"/>
                <w:szCs w:val="22"/>
              </w:rPr>
              <w:t>Форма заявления гражданина или его родителей (законных представителей) на зачисление в образовательную организацию для прохождения промежуточной и (или) государственной итоговой аттестации экстерном</w:t>
            </w:r>
          </w:p>
          <w:p w:rsidR="00A248E2" w:rsidRPr="00FB4E4D" w:rsidRDefault="00A248E2" w:rsidP="00A248E2">
            <w:pPr>
              <w:pStyle w:val="Default"/>
              <w:jc w:val="center"/>
              <w:rPr>
                <w:rFonts w:ascii="PT Astra Serif" w:hAnsi="PT Astra Serif"/>
                <w:sz w:val="22"/>
                <w:szCs w:val="22"/>
              </w:rPr>
            </w:pPr>
          </w:p>
          <w:p w:rsidR="00A248E2" w:rsidRPr="00FB4E4D" w:rsidRDefault="00A248E2" w:rsidP="00A248E2">
            <w:pPr>
              <w:pStyle w:val="Default"/>
              <w:jc w:val="right"/>
              <w:rPr>
                <w:rFonts w:ascii="PT Astra Serif" w:hAnsi="PT Astra Serif"/>
                <w:sz w:val="22"/>
                <w:szCs w:val="22"/>
              </w:rPr>
            </w:pPr>
            <w:r w:rsidRPr="00FB4E4D">
              <w:rPr>
                <w:rFonts w:ascii="PT Astra Serif" w:hAnsi="PT Astra Serif"/>
                <w:sz w:val="22"/>
                <w:szCs w:val="22"/>
              </w:rPr>
              <w:t xml:space="preserve">Руководителю ____________________________________ </w:t>
            </w:r>
          </w:p>
          <w:p w:rsidR="00A248E2" w:rsidRPr="00FB4E4D" w:rsidRDefault="00A248E2" w:rsidP="00A248E2">
            <w:pPr>
              <w:pStyle w:val="Default"/>
              <w:jc w:val="right"/>
              <w:rPr>
                <w:rFonts w:ascii="PT Astra Serif" w:hAnsi="PT Astra Serif"/>
                <w:sz w:val="16"/>
                <w:szCs w:val="16"/>
              </w:rPr>
            </w:pPr>
            <w:r w:rsidRPr="00FB4E4D">
              <w:rPr>
                <w:rFonts w:ascii="PT Astra Serif" w:hAnsi="PT Astra Serif"/>
                <w:sz w:val="16"/>
                <w:szCs w:val="16"/>
              </w:rPr>
              <w:t xml:space="preserve">(наименование образовательной организации) </w:t>
            </w:r>
          </w:p>
          <w:p w:rsidR="00A248E2" w:rsidRPr="00FB4E4D" w:rsidRDefault="00A248E2" w:rsidP="00A248E2">
            <w:pPr>
              <w:pStyle w:val="Default"/>
              <w:jc w:val="right"/>
              <w:rPr>
                <w:rFonts w:ascii="PT Astra Serif" w:hAnsi="PT Astra Serif"/>
                <w:sz w:val="22"/>
                <w:szCs w:val="22"/>
              </w:rPr>
            </w:pPr>
            <w:r w:rsidRPr="00FB4E4D">
              <w:rPr>
                <w:rFonts w:ascii="PT Astra Serif" w:hAnsi="PT Astra Serif"/>
                <w:sz w:val="22"/>
                <w:szCs w:val="22"/>
              </w:rPr>
              <w:t xml:space="preserve">________________________________________________ </w:t>
            </w:r>
          </w:p>
          <w:p w:rsidR="00A248E2" w:rsidRPr="00FB4E4D" w:rsidRDefault="00A248E2" w:rsidP="00A248E2">
            <w:pPr>
              <w:pStyle w:val="Default"/>
              <w:jc w:val="right"/>
              <w:rPr>
                <w:rFonts w:ascii="PT Astra Serif" w:hAnsi="PT Astra Serif"/>
                <w:sz w:val="16"/>
                <w:szCs w:val="16"/>
              </w:rPr>
            </w:pPr>
            <w:r w:rsidRPr="00FB4E4D">
              <w:rPr>
                <w:rFonts w:ascii="PT Astra Serif" w:hAnsi="PT Astra Serif"/>
                <w:sz w:val="16"/>
                <w:szCs w:val="16"/>
              </w:rPr>
              <w:t xml:space="preserve">(фамилия и инициалы руководителя образовательной организации) </w:t>
            </w:r>
          </w:p>
          <w:p w:rsidR="00A248E2" w:rsidRPr="00FB4E4D" w:rsidRDefault="00A248E2" w:rsidP="00A248E2">
            <w:pPr>
              <w:pStyle w:val="Default"/>
              <w:jc w:val="right"/>
              <w:rPr>
                <w:rFonts w:ascii="PT Astra Serif" w:hAnsi="PT Astra Serif"/>
                <w:sz w:val="22"/>
                <w:szCs w:val="22"/>
              </w:rPr>
            </w:pPr>
            <w:r w:rsidRPr="00FB4E4D">
              <w:rPr>
                <w:rFonts w:ascii="PT Astra Serif" w:hAnsi="PT Astra Serif"/>
                <w:sz w:val="22"/>
                <w:szCs w:val="22"/>
              </w:rPr>
              <w:t xml:space="preserve">от ___________________________________________________ </w:t>
            </w:r>
          </w:p>
          <w:p w:rsidR="00A248E2" w:rsidRPr="00FB4E4D" w:rsidRDefault="00A248E2" w:rsidP="00A248E2">
            <w:pPr>
              <w:pStyle w:val="Default"/>
              <w:jc w:val="right"/>
              <w:rPr>
                <w:rFonts w:ascii="PT Astra Serif" w:hAnsi="PT Astra Serif"/>
                <w:sz w:val="16"/>
                <w:szCs w:val="16"/>
              </w:rPr>
            </w:pPr>
            <w:r w:rsidRPr="00FB4E4D">
              <w:rPr>
                <w:rFonts w:ascii="PT Astra Serif" w:hAnsi="PT Astra Serif"/>
                <w:sz w:val="16"/>
                <w:szCs w:val="16"/>
              </w:rPr>
              <w:t xml:space="preserve">(фамилия, имя, отчество полностью) </w:t>
            </w:r>
          </w:p>
          <w:p w:rsidR="00A248E2" w:rsidRPr="00FB4E4D" w:rsidRDefault="00A248E2" w:rsidP="00A248E2">
            <w:pPr>
              <w:pStyle w:val="Default"/>
              <w:jc w:val="right"/>
              <w:rPr>
                <w:rFonts w:ascii="PT Astra Serif" w:hAnsi="PT Astra Serif"/>
                <w:sz w:val="22"/>
                <w:szCs w:val="22"/>
              </w:rPr>
            </w:pPr>
            <w:r w:rsidRPr="00FB4E4D">
              <w:rPr>
                <w:rFonts w:ascii="PT Astra Serif" w:hAnsi="PT Astra Serif"/>
                <w:sz w:val="22"/>
                <w:szCs w:val="22"/>
              </w:rPr>
              <w:t xml:space="preserve">Место регистрации (адрес) _________________________ </w:t>
            </w:r>
          </w:p>
          <w:p w:rsidR="00A248E2" w:rsidRPr="00FB4E4D" w:rsidRDefault="00A248E2" w:rsidP="00A248E2">
            <w:pPr>
              <w:pStyle w:val="Default"/>
              <w:jc w:val="right"/>
              <w:rPr>
                <w:rFonts w:ascii="PT Astra Serif" w:hAnsi="PT Astra Serif"/>
                <w:sz w:val="22"/>
                <w:szCs w:val="22"/>
              </w:rPr>
            </w:pPr>
            <w:r w:rsidRPr="00FB4E4D">
              <w:rPr>
                <w:rFonts w:ascii="PT Astra Serif" w:hAnsi="PT Astra Serif"/>
                <w:sz w:val="22"/>
                <w:szCs w:val="22"/>
              </w:rPr>
              <w:t xml:space="preserve">_________________________________________________ </w:t>
            </w:r>
          </w:p>
          <w:p w:rsidR="00A248E2" w:rsidRPr="00FB4E4D" w:rsidRDefault="00A248E2" w:rsidP="00A248E2">
            <w:pPr>
              <w:pStyle w:val="Default"/>
              <w:jc w:val="right"/>
              <w:rPr>
                <w:rFonts w:ascii="PT Astra Serif" w:hAnsi="PT Astra Serif"/>
                <w:sz w:val="22"/>
                <w:szCs w:val="22"/>
              </w:rPr>
            </w:pPr>
            <w:r w:rsidRPr="00FB4E4D">
              <w:rPr>
                <w:rFonts w:ascii="PT Astra Serif" w:hAnsi="PT Astra Serif"/>
                <w:sz w:val="22"/>
                <w:szCs w:val="22"/>
              </w:rPr>
              <w:t xml:space="preserve">Сведения о документе, подтверждающем статус </w:t>
            </w:r>
          </w:p>
          <w:p w:rsidR="00A248E2" w:rsidRPr="00FB4E4D" w:rsidRDefault="00A248E2" w:rsidP="00A248E2">
            <w:pPr>
              <w:pStyle w:val="Default"/>
              <w:jc w:val="right"/>
              <w:rPr>
                <w:rFonts w:ascii="PT Astra Serif" w:hAnsi="PT Astra Serif"/>
                <w:sz w:val="22"/>
                <w:szCs w:val="22"/>
              </w:rPr>
            </w:pPr>
            <w:r w:rsidRPr="00FB4E4D">
              <w:rPr>
                <w:rFonts w:ascii="PT Astra Serif" w:hAnsi="PT Astra Serif"/>
                <w:sz w:val="22"/>
                <w:szCs w:val="22"/>
              </w:rPr>
              <w:t xml:space="preserve">законного представителя (№, серия, дата выдачи, кем </w:t>
            </w:r>
            <w:proofErr w:type="gramStart"/>
            <w:r w:rsidRPr="00FB4E4D">
              <w:rPr>
                <w:rFonts w:ascii="PT Astra Serif" w:hAnsi="PT Astra Serif"/>
                <w:sz w:val="22"/>
                <w:szCs w:val="22"/>
              </w:rPr>
              <w:t>выдан</w:t>
            </w:r>
            <w:proofErr w:type="gramEnd"/>
            <w:r w:rsidRPr="00FB4E4D">
              <w:rPr>
                <w:rFonts w:ascii="PT Astra Serif" w:hAnsi="PT Astra Serif"/>
                <w:sz w:val="22"/>
                <w:szCs w:val="22"/>
              </w:rPr>
              <w:t xml:space="preserve">) ___________________________________________________ </w:t>
            </w:r>
          </w:p>
          <w:p w:rsidR="00A248E2" w:rsidRPr="00FB4E4D" w:rsidRDefault="00A248E2" w:rsidP="00A248E2">
            <w:pPr>
              <w:pStyle w:val="Default"/>
              <w:rPr>
                <w:rFonts w:ascii="PT Astra Serif" w:hAnsi="PT Astra Serif"/>
                <w:sz w:val="22"/>
                <w:szCs w:val="22"/>
              </w:rPr>
            </w:pPr>
            <w:r w:rsidRPr="00FB4E4D">
              <w:rPr>
                <w:rFonts w:ascii="PT Astra Serif" w:hAnsi="PT Astra Serif"/>
                <w:sz w:val="22"/>
                <w:szCs w:val="22"/>
              </w:rPr>
              <w:t xml:space="preserve"> ___________________________________________________</w:t>
            </w:r>
          </w:p>
          <w:p w:rsidR="00A248E2" w:rsidRPr="00FB4E4D" w:rsidRDefault="00A248E2" w:rsidP="00A248E2">
            <w:pPr>
              <w:pStyle w:val="Default"/>
              <w:jc w:val="right"/>
              <w:rPr>
                <w:rFonts w:ascii="PT Astra Serif" w:hAnsi="PT Astra Serif"/>
                <w:sz w:val="22"/>
                <w:szCs w:val="22"/>
              </w:rPr>
            </w:pPr>
            <w:r w:rsidRPr="00FB4E4D">
              <w:rPr>
                <w:rFonts w:ascii="PT Astra Serif" w:hAnsi="PT Astra Serif"/>
                <w:sz w:val="22"/>
                <w:szCs w:val="22"/>
              </w:rPr>
              <w:t xml:space="preserve">телефон _____________________________________________ </w:t>
            </w:r>
          </w:p>
          <w:p w:rsidR="00A248E2" w:rsidRPr="00FB4E4D" w:rsidRDefault="00A248E2" w:rsidP="00A248E2">
            <w:pPr>
              <w:pStyle w:val="Default"/>
              <w:jc w:val="right"/>
              <w:rPr>
                <w:rFonts w:ascii="PT Astra Serif" w:hAnsi="PT Astra Serif"/>
                <w:b/>
                <w:bCs/>
                <w:sz w:val="23"/>
                <w:szCs w:val="23"/>
              </w:rPr>
            </w:pPr>
          </w:p>
          <w:p w:rsidR="00A248E2" w:rsidRPr="00FB4E4D" w:rsidRDefault="00A248E2" w:rsidP="00A248E2">
            <w:pPr>
              <w:pStyle w:val="Default"/>
              <w:jc w:val="center"/>
              <w:rPr>
                <w:rFonts w:ascii="PT Astra Serif" w:hAnsi="PT Astra Serif"/>
                <w:b/>
                <w:bCs/>
                <w:sz w:val="23"/>
                <w:szCs w:val="23"/>
              </w:rPr>
            </w:pPr>
            <w:r w:rsidRPr="00FB4E4D">
              <w:rPr>
                <w:rFonts w:ascii="PT Astra Serif" w:hAnsi="PT Astra Serif"/>
                <w:b/>
                <w:bCs/>
                <w:sz w:val="23"/>
                <w:szCs w:val="23"/>
              </w:rPr>
              <w:t>Заявление</w:t>
            </w:r>
          </w:p>
          <w:p w:rsidR="00A248E2" w:rsidRPr="00FB4E4D" w:rsidRDefault="00A248E2" w:rsidP="00A248E2">
            <w:pPr>
              <w:pStyle w:val="Default"/>
              <w:jc w:val="center"/>
              <w:rPr>
                <w:rFonts w:ascii="PT Astra Serif" w:hAnsi="PT Astra Serif"/>
                <w:sz w:val="23"/>
                <w:szCs w:val="23"/>
              </w:rPr>
            </w:pPr>
          </w:p>
          <w:p w:rsidR="00A248E2" w:rsidRPr="00FB4E4D" w:rsidRDefault="00A248E2" w:rsidP="00A248E2">
            <w:pPr>
              <w:pStyle w:val="Default"/>
              <w:jc w:val="both"/>
              <w:rPr>
                <w:rFonts w:ascii="PT Astra Serif" w:hAnsi="PT Astra Serif"/>
                <w:sz w:val="23"/>
                <w:szCs w:val="23"/>
              </w:rPr>
            </w:pPr>
            <w:r w:rsidRPr="00FB4E4D">
              <w:rPr>
                <w:rFonts w:ascii="PT Astra Serif" w:hAnsi="PT Astra Serif"/>
                <w:sz w:val="23"/>
                <w:szCs w:val="23"/>
              </w:rPr>
              <w:t>Прошу зачислить меня (моег</w:t>
            </w:r>
            <w:proofErr w:type="gramStart"/>
            <w:r w:rsidRPr="00FB4E4D">
              <w:rPr>
                <w:rFonts w:ascii="PT Astra Serif" w:hAnsi="PT Astra Serif"/>
                <w:sz w:val="23"/>
                <w:szCs w:val="23"/>
              </w:rPr>
              <w:t>о(</w:t>
            </w:r>
            <w:proofErr w:type="spellStart"/>
            <w:proofErr w:type="gramEnd"/>
            <w:r w:rsidRPr="00FB4E4D">
              <w:rPr>
                <w:rFonts w:ascii="PT Astra Serif" w:hAnsi="PT Astra Serif"/>
                <w:sz w:val="23"/>
                <w:szCs w:val="23"/>
              </w:rPr>
              <w:t>ю</w:t>
            </w:r>
            <w:proofErr w:type="spellEnd"/>
            <w:r w:rsidRPr="00FB4E4D">
              <w:rPr>
                <w:rFonts w:ascii="PT Astra Serif" w:hAnsi="PT Astra Serif"/>
                <w:sz w:val="23"/>
                <w:szCs w:val="23"/>
              </w:rPr>
              <w:t xml:space="preserve">) сына(дочь)) ____________________________________ </w:t>
            </w:r>
          </w:p>
          <w:p w:rsidR="00A248E2" w:rsidRPr="00FB4E4D" w:rsidRDefault="00A248E2" w:rsidP="00A248E2">
            <w:pPr>
              <w:pStyle w:val="Default"/>
              <w:jc w:val="both"/>
              <w:rPr>
                <w:rFonts w:ascii="PT Astra Serif" w:hAnsi="PT Astra Serif"/>
                <w:sz w:val="22"/>
                <w:szCs w:val="22"/>
              </w:rPr>
            </w:pPr>
            <w:r w:rsidRPr="00FB4E4D">
              <w:rPr>
                <w:rFonts w:ascii="PT Astra Serif" w:hAnsi="PT Astra Serif"/>
                <w:sz w:val="22"/>
                <w:szCs w:val="22"/>
              </w:rPr>
              <w:t xml:space="preserve">___________________________________________________________________________________, </w:t>
            </w:r>
          </w:p>
          <w:p w:rsidR="00A248E2" w:rsidRPr="00FB4E4D" w:rsidRDefault="00A248E2" w:rsidP="00A248E2">
            <w:pPr>
              <w:pStyle w:val="Default"/>
              <w:jc w:val="both"/>
              <w:rPr>
                <w:rFonts w:ascii="PT Astra Serif" w:hAnsi="PT Astra Serif"/>
                <w:sz w:val="20"/>
                <w:szCs w:val="20"/>
              </w:rPr>
            </w:pPr>
            <w:r w:rsidRPr="00FB4E4D">
              <w:rPr>
                <w:rFonts w:ascii="PT Astra Serif" w:hAnsi="PT Astra Serif"/>
                <w:i/>
                <w:iCs/>
                <w:sz w:val="20"/>
                <w:szCs w:val="20"/>
              </w:rPr>
              <w:t xml:space="preserve">(ФИО полностью) </w:t>
            </w:r>
          </w:p>
          <w:p w:rsidR="00A248E2" w:rsidRPr="00FB4E4D" w:rsidRDefault="00A248E2" w:rsidP="00A248E2">
            <w:pPr>
              <w:pStyle w:val="Default"/>
              <w:jc w:val="both"/>
              <w:rPr>
                <w:rFonts w:ascii="PT Astra Serif" w:hAnsi="PT Astra Serif"/>
                <w:sz w:val="23"/>
                <w:szCs w:val="23"/>
              </w:rPr>
            </w:pPr>
            <w:r w:rsidRPr="00FB4E4D">
              <w:rPr>
                <w:rFonts w:ascii="PT Astra Serif" w:hAnsi="PT Astra Serif"/>
                <w:sz w:val="23"/>
                <w:szCs w:val="23"/>
              </w:rPr>
              <w:t xml:space="preserve">для прохождения промежуточной и (или) государственной итоговой аттестации за курс </w:t>
            </w:r>
          </w:p>
          <w:p w:rsidR="00A248E2" w:rsidRPr="00FB4E4D" w:rsidRDefault="00A248E2" w:rsidP="00A248E2">
            <w:pPr>
              <w:pStyle w:val="Default"/>
              <w:jc w:val="both"/>
              <w:rPr>
                <w:rFonts w:ascii="PT Astra Serif" w:hAnsi="PT Astra Serif"/>
                <w:sz w:val="23"/>
                <w:szCs w:val="23"/>
              </w:rPr>
            </w:pPr>
            <w:r w:rsidRPr="00FB4E4D">
              <w:rPr>
                <w:rFonts w:ascii="PT Astra Serif" w:hAnsi="PT Astra Serif"/>
                <w:sz w:val="23"/>
                <w:szCs w:val="23"/>
              </w:rPr>
              <w:t>____ класса (по предмет</w:t>
            </w:r>
            <w:proofErr w:type="gramStart"/>
            <w:r w:rsidRPr="00FB4E4D">
              <w:rPr>
                <w:rFonts w:ascii="PT Astra Serif" w:hAnsi="PT Astra Serif"/>
                <w:sz w:val="23"/>
                <w:szCs w:val="23"/>
              </w:rPr>
              <w:t>у(</w:t>
            </w:r>
            <w:proofErr w:type="spellStart"/>
            <w:proofErr w:type="gramEnd"/>
            <w:r w:rsidRPr="00FB4E4D">
              <w:rPr>
                <w:rFonts w:ascii="PT Astra Serif" w:hAnsi="PT Astra Serif"/>
                <w:sz w:val="23"/>
                <w:szCs w:val="23"/>
              </w:rPr>
              <w:t>ам</w:t>
            </w:r>
            <w:proofErr w:type="spellEnd"/>
            <w:r w:rsidRPr="00FB4E4D">
              <w:rPr>
                <w:rFonts w:ascii="PT Astra Serif" w:hAnsi="PT Astra Serif"/>
                <w:sz w:val="23"/>
                <w:szCs w:val="23"/>
              </w:rPr>
              <w:t xml:space="preserve">) ____________________________________) с ____________ по ___________________ 20__/20__ учебного года на время прохождения промежуточной и (или) государственной итоговой аттестации. </w:t>
            </w:r>
          </w:p>
          <w:p w:rsidR="00A248E2" w:rsidRPr="00FB4E4D" w:rsidRDefault="00A248E2" w:rsidP="00A248E2">
            <w:pPr>
              <w:pStyle w:val="Default"/>
              <w:jc w:val="both"/>
              <w:rPr>
                <w:rFonts w:ascii="PT Astra Serif" w:hAnsi="PT Astra Serif"/>
                <w:sz w:val="23"/>
                <w:szCs w:val="23"/>
              </w:rPr>
            </w:pPr>
          </w:p>
          <w:p w:rsidR="00A248E2" w:rsidRPr="00FB4E4D" w:rsidRDefault="00A248E2" w:rsidP="00A248E2">
            <w:pPr>
              <w:pStyle w:val="Default"/>
              <w:jc w:val="both"/>
              <w:rPr>
                <w:rFonts w:ascii="PT Astra Serif" w:hAnsi="PT Astra Serif"/>
                <w:sz w:val="23"/>
                <w:szCs w:val="23"/>
              </w:rPr>
            </w:pPr>
            <w:r w:rsidRPr="00FB4E4D">
              <w:rPr>
                <w:rFonts w:ascii="PT Astra Serif" w:hAnsi="PT Astra Serif"/>
                <w:sz w:val="23"/>
                <w:szCs w:val="23"/>
              </w:rPr>
              <w:t>Прошу разрешить мне / моем</w:t>
            </w:r>
            <w:proofErr w:type="gramStart"/>
            <w:r w:rsidRPr="00FB4E4D">
              <w:rPr>
                <w:rFonts w:ascii="PT Astra Serif" w:hAnsi="PT Astra Serif"/>
                <w:sz w:val="23"/>
                <w:szCs w:val="23"/>
              </w:rPr>
              <w:t>у(</w:t>
            </w:r>
            <w:proofErr w:type="gramEnd"/>
            <w:r w:rsidRPr="00FB4E4D">
              <w:rPr>
                <w:rFonts w:ascii="PT Astra Serif" w:hAnsi="PT Astra Serif"/>
                <w:sz w:val="23"/>
                <w:szCs w:val="23"/>
              </w:rPr>
              <w:t xml:space="preserve">ей) сыну(дочери): </w:t>
            </w:r>
          </w:p>
          <w:p w:rsidR="00A248E2" w:rsidRPr="00FB4E4D" w:rsidRDefault="00A248E2" w:rsidP="00A248E2">
            <w:pPr>
              <w:pStyle w:val="Default"/>
              <w:spacing w:after="205"/>
              <w:jc w:val="both"/>
              <w:rPr>
                <w:rFonts w:ascii="PT Astra Serif" w:hAnsi="PT Astra Serif"/>
                <w:sz w:val="23"/>
                <w:szCs w:val="23"/>
              </w:rPr>
            </w:pPr>
            <w:r w:rsidRPr="00FB4E4D">
              <w:rPr>
                <w:rFonts w:ascii="PT Astra Serif" w:hAnsi="PT Astra Serif"/>
                <w:sz w:val="23"/>
                <w:szCs w:val="23"/>
              </w:rPr>
              <w:t xml:space="preserve">- посещать лабораторные и практические занятия (указать по каким предметам) __________________________________________________________________________; </w:t>
            </w:r>
          </w:p>
          <w:p w:rsidR="00A248E2" w:rsidRPr="00FB4E4D" w:rsidRDefault="00A248E2" w:rsidP="00A248E2">
            <w:pPr>
              <w:pStyle w:val="Default"/>
              <w:jc w:val="both"/>
              <w:rPr>
                <w:rFonts w:ascii="PT Astra Serif" w:hAnsi="PT Astra Serif"/>
                <w:sz w:val="23"/>
                <w:szCs w:val="23"/>
              </w:rPr>
            </w:pPr>
            <w:r w:rsidRPr="00FB4E4D">
              <w:rPr>
                <w:rFonts w:ascii="PT Astra Serif" w:hAnsi="PT Astra Serif"/>
                <w:sz w:val="23"/>
                <w:szCs w:val="23"/>
              </w:rPr>
              <w:t xml:space="preserve">- принимать участие в централизованном тестировании. </w:t>
            </w:r>
          </w:p>
          <w:p w:rsidR="00A248E2" w:rsidRPr="00FB4E4D" w:rsidRDefault="00A248E2" w:rsidP="00A248E2">
            <w:pPr>
              <w:pStyle w:val="Default"/>
              <w:jc w:val="both"/>
              <w:rPr>
                <w:rFonts w:ascii="PT Astra Serif" w:hAnsi="PT Astra Serif"/>
                <w:sz w:val="22"/>
                <w:szCs w:val="22"/>
              </w:rPr>
            </w:pPr>
            <w:r w:rsidRPr="00FB4E4D">
              <w:rPr>
                <w:rFonts w:ascii="PT Astra Serif" w:hAnsi="PT Astra Serif"/>
                <w:sz w:val="22"/>
                <w:szCs w:val="22"/>
              </w:rPr>
              <w:t xml:space="preserve">(нужное подчеркнуть) </w:t>
            </w:r>
          </w:p>
          <w:p w:rsidR="00A248E2" w:rsidRPr="00FB4E4D" w:rsidRDefault="00A248E2" w:rsidP="00A248E2">
            <w:pPr>
              <w:pStyle w:val="Default"/>
              <w:jc w:val="both"/>
              <w:rPr>
                <w:rFonts w:ascii="PT Astra Serif" w:hAnsi="PT Astra Serif"/>
                <w:sz w:val="23"/>
                <w:szCs w:val="23"/>
              </w:rPr>
            </w:pPr>
          </w:p>
          <w:p w:rsidR="00A248E2" w:rsidRPr="00FB4E4D" w:rsidRDefault="00A248E2" w:rsidP="00A248E2">
            <w:pPr>
              <w:pStyle w:val="Default"/>
              <w:jc w:val="both"/>
              <w:rPr>
                <w:rFonts w:ascii="PT Astra Serif" w:hAnsi="PT Astra Serif"/>
                <w:sz w:val="23"/>
                <w:szCs w:val="23"/>
              </w:rPr>
            </w:pPr>
            <w:r w:rsidRPr="00FB4E4D">
              <w:rPr>
                <w:rFonts w:ascii="PT Astra Serif" w:hAnsi="PT Astra Serif"/>
                <w:sz w:val="23"/>
                <w:szCs w:val="23"/>
              </w:rPr>
              <w:t>С лицензией на осуществление образовательной деятельности, свидетельством о государственной аккредитации, Уставом образовательной организации</w:t>
            </w:r>
            <w:proofErr w:type="gramStart"/>
            <w:r w:rsidRPr="00FB4E4D">
              <w:rPr>
                <w:rFonts w:ascii="PT Astra Serif" w:hAnsi="PT Astra Serif"/>
                <w:sz w:val="23"/>
                <w:szCs w:val="23"/>
              </w:rPr>
              <w:t xml:space="preserve"> ,</w:t>
            </w:r>
            <w:proofErr w:type="gramEnd"/>
            <w:r w:rsidRPr="00FB4E4D">
              <w:rPr>
                <w:rFonts w:ascii="PT Astra Serif" w:hAnsi="PT Astra Serif"/>
                <w:sz w:val="23"/>
                <w:szCs w:val="23"/>
              </w:rPr>
              <w:t xml:space="preserve"> образовательной программой образовательной организации, Порядком проведения промежуточной аттестации, Положением о порядке и формах проведения государственной итоговой аттестации ознакомлен(а). </w:t>
            </w:r>
          </w:p>
          <w:p w:rsidR="00A248E2" w:rsidRPr="00FB4E4D" w:rsidRDefault="00A248E2" w:rsidP="00A248E2">
            <w:pPr>
              <w:pStyle w:val="Default"/>
              <w:jc w:val="both"/>
              <w:rPr>
                <w:rFonts w:ascii="PT Astra Serif" w:hAnsi="PT Astra Serif"/>
                <w:sz w:val="23"/>
                <w:szCs w:val="23"/>
              </w:rPr>
            </w:pPr>
          </w:p>
          <w:p w:rsidR="00A248E2" w:rsidRPr="00FB4E4D" w:rsidRDefault="00A248E2" w:rsidP="00A248E2">
            <w:pPr>
              <w:pStyle w:val="Default"/>
              <w:jc w:val="both"/>
              <w:rPr>
                <w:rFonts w:ascii="PT Astra Serif" w:hAnsi="PT Astra Serif"/>
                <w:sz w:val="23"/>
                <w:szCs w:val="23"/>
              </w:rPr>
            </w:pPr>
            <w:r w:rsidRPr="00FB4E4D">
              <w:rPr>
                <w:rFonts w:ascii="PT Astra Serif" w:hAnsi="PT Astra Serif"/>
                <w:sz w:val="23"/>
                <w:szCs w:val="23"/>
              </w:rPr>
              <w:t xml:space="preserve">Дата__________________ Подпись__________________ </w:t>
            </w:r>
          </w:p>
          <w:p w:rsidR="00A248E2" w:rsidRPr="00FB4E4D" w:rsidRDefault="00A248E2" w:rsidP="00A248E2">
            <w:pPr>
              <w:pStyle w:val="Default"/>
              <w:jc w:val="both"/>
              <w:rPr>
                <w:rFonts w:ascii="PT Astra Serif" w:hAnsi="PT Astra Serif"/>
                <w:sz w:val="23"/>
                <w:szCs w:val="23"/>
              </w:rPr>
            </w:pPr>
          </w:p>
          <w:p w:rsidR="00A248E2" w:rsidRPr="00FB4E4D" w:rsidRDefault="00A248E2" w:rsidP="00A248E2">
            <w:pPr>
              <w:pStyle w:val="Default"/>
              <w:jc w:val="both"/>
              <w:rPr>
                <w:rFonts w:ascii="PT Astra Serif" w:hAnsi="PT Astra Serif"/>
                <w:sz w:val="23"/>
                <w:szCs w:val="23"/>
              </w:rPr>
            </w:pPr>
            <w:proofErr w:type="gramStart"/>
            <w:r w:rsidRPr="00FB4E4D">
              <w:rPr>
                <w:rFonts w:ascii="PT Astra Serif" w:hAnsi="PT Astra Serif"/>
                <w:sz w:val="23"/>
                <w:szCs w:val="23"/>
              </w:rPr>
              <w:t>Согласен</w:t>
            </w:r>
            <w:proofErr w:type="gramEnd"/>
            <w:r w:rsidRPr="00FB4E4D">
              <w:rPr>
                <w:rFonts w:ascii="PT Astra Serif" w:hAnsi="PT Astra Serif"/>
                <w:sz w:val="23"/>
                <w:szCs w:val="23"/>
              </w:rPr>
              <w:t xml:space="preserve"> на обработку персональных данных ребёнка в порядке, установленном законодательством Российской Федерации. </w:t>
            </w:r>
          </w:p>
          <w:p w:rsidR="00A248E2" w:rsidRPr="00FB4E4D" w:rsidRDefault="00A248E2" w:rsidP="00A248E2">
            <w:pPr>
              <w:pStyle w:val="Default"/>
              <w:jc w:val="both"/>
              <w:rPr>
                <w:rFonts w:ascii="PT Astra Serif" w:hAnsi="PT Astra Serif"/>
                <w:sz w:val="23"/>
                <w:szCs w:val="23"/>
              </w:rPr>
            </w:pPr>
          </w:p>
          <w:p w:rsidR="00A248E2" w:rsidRPr="00FB4E4D" w:rsidRDefault="00A248E2" w:rsidP="00A248E2">
            <w:pPr>
              <w:pStyle w:val="Default"/>
              <w:jc w:val="both"/>
              <w:rPr>
                <w:rFonts w:ascii="PT Astra Serif" w:hAnsi="PT Astra Serif"/>
                <w:sz w:val="23"/>
                <w:szCs w:val="23"/>
              </w:rPr>
            </w:pPr>
            <w:r w:rsidRPr="00FB4E4D">
              <w:rPr>
                <w:rFonts w:ascii="PT Astra Serif" w:hAnsi="PT Astra Serif"/>
                <w:sz w:val="23"/>
                <w:szCs w:val="23"/>
              </w:rPr>
              <w:t xml:space="preserve">Дата__________________ Подпись__________________ </w:t>
            </w:r>
          </w:p>
          <w:p w:rsidR="00A248E2" w:rsidRPr="00FB4E4D" w:rsidRDefault="00A248E2" w:rsidP="00A248E2">
            <w:pPr>
              <w:pStyle w:val="Default"/>
              <w:pageBreakBefore/>
              <w:jc w:val="right"/>
              <w:rPr>
                <w:rFonts w:ascii="PT Astra Serif" w:hAnsi="PT Astra Serif"/>
                <w:sz w:val="23"/>
                <w:szCs w:val="23"/>
              </w:rPr>
            </w:pPr>
          </w:p>
          <w:p w:rsidR="00A248E2" w:rsidRPr="00FB4E4D" w:rsidRDefault="00A248E2" w:rsidP="00A248E2">
            <w:pPr>
              <w:pStyle w:val="Default"/>
              <w:pageBreakBefore/>
              <w:jc w:val="right"/>
              <w:rPr>
                <w:rFonts w:ascii="PT Astra Serif" w:hAnsi="PT Astra Serif"/>
                <w:sz w:val="23"/>
                <w:szCs w:val="23"/>
              </w:rPr>
            </w:pPr>
          </w:p>
          <w:p w:rsidR="00A248E2" w:rsidRPr="00FB4E4D" w:rsidRDefault="00A248E2" w:rsidP="00A248E2">
            <w:pPr>
              <w:pStyle w:val="Default"/>
              <w:pageBreakBefore/>
              <w:jc w:val="right"/>
              <w:rPr>
                <w:rFonts w:ascii="PT Astra Serif" w:hAnsi="PT Astra Serif"/>
                <w:sz w:val="23"/>
                <w:szCs w:val="23"/>
              </w:rPr>
            </w:pPr>
          </w:p>
          <w:p w:rsidR="00A248E2" w:rsidRPr="00FB4E4D" w:rsidRDefault="00A248E2" w:rsidP="00A248E2">
            <w:pPr>
              <w:pStyle w:val="Default"/>
              <w:pageBreakBefore/>
              <w:jc w:val="right"/>
              <w:rPr>
                <w:rFonts w:ascii="PT Astra Serif" w:hAnsi="PT Astra Serif"/>
                <w:sz w:val="23"/>
                <w:szCs w:val="23"/>
              </w:rPr>
            </w:pPr>
          </w:p>
          <w:p w:rsidR="00A248E2" w:rsidRPr="00FB4E4D" w:rsidRDefault="00A248E2" w:rsidP="00A248E2">
            <w:pPr>
              <w:pStyle w:val="Default"/>
              <w:pageBreakBefore/>
              <w:jc w:val="right"/>
              <w:rPr>
                <w:rFonts w:ascii="PT Astra Serif" w:hAnsi="PT Astra Serif"/>
                <w:sz w:val="23"/>
                <w:szCs w:val="23"/>
              </w:rPr>
            </w:pPr>
          </w:p>
          <w:p w:rsidR="00A248E2" w:rsidRPr="00FB4E4D" w:rsidRDefault="00A248E2" w:rsidP="00A248E2">
            <w:pPr>
              <w:pStyle w:val="Default"/>
              <w:pageBreakBefore/>
              <w:jc w:val="right"/>
              <w:rPr>
                <w:rFonts w:ascii="PT Astra Serif" w:hAnsi="PT Astra Serif"/>
                <w:sz w:val="23"/>
                <w:szCs w:val="23"/>
              </w:rPr>
            </w:pPr>
            <w:r w:rsidRPr="00FB4E4D">
              <w:rPr>
                <w:rFonts w:ascii="PT Astra Serif" w:hAnsi="PT Astra Serif"/>
                <w:sz w:val="23"/>
                <w:szCs w:val="23"/>
              </w:rPr>
              <w:t>Приложение № 2</w:t>
            </w:r>
          </w:p>
          <w:p w:rsidR="00A248E2" w:rsidRPr="00FB4E4D" w:rsidRDefault="00A248E2" w:rsidP="00A248E2">
            <w:pPr>
              <w:pStyle w:val="Default"/>
              <w:pageBreakBefore/>
              <w:jc w:val="right"/>
              <w:rPr>
                <w:rFonts w:ascii="PT Astra Serif" w:hAnsi="PT Astra Serif"/>
                <w:sz w:val="23"/>
                <w:szCs w:val="23"/>
              </w:rPr>
            </w:pPr>
            <w:r w:rsidRPr="00FB4E4D">
              <w:rPr>
                <w:rFonts w:ascii="PT Astra Serif" w:hAnsi="PT Astra Serif"/>
                <w:sz w:val="23"/>
                <w:szCs w:val="23"/>
              </w:rPr>
              <w:t xml:space="preserve">К Положению </w:t>
            </w:r>
          </w:p>
          <w:p w:rsidR="00A248E2" w:rsidRPr="00FB4E4D" w:rsidRDefault="00A248E2" w:rsidP="00A248E2">
            <w:pPr>
              <w:pStyle w:val="Default"/>
              <w:jc w:val="center"/>
              <w:rPr>
                <w:rFonts w:ascii="PT Astra Serif" w:hAnsi="PT Astra Serif"/>
                <w:sz w:val="23"/>
                <w:szCs w:val="23"/>
              </w:rPr>
            </w:pPr>
            <w:r w:rsidRPr="00FB4E4D">
              <w:rPr>
                <w:rFonts w:ascii="PT Astra Serif" w:hAnsi="PT Astra Serif"/>
                <w:sz w:val="23"/>
                <w:szCs w:val="23"/>
              </w:rPr>
              <w:t>Форма приказа</w:t>
            </w:r>
          </w:p>
          <w:p w:rsidR="00A248E2" w:rsidRPr="00FB4E4D" w:rsidRDefault="00A248E2" w:rsidP="00A248E2">
            <w:pPr>
              <w:pStyle w:val="Default"/>
              <w:jc w:val="both"/>
              <w:rPr>
                <w:rFonts w:ascii="PT Astra Serif" w:hAnsi="PT Astra Serif"/>
                <w:sz w:val="23"/>
                <w:szCs w:val="23"/>
              </w:rPr>
            </w:pPr>
          </w:p>
          <w:p w:rsidR="00A248E2" w:rsidRPr="00FB4E4D" w:rsidRDefault="00A248E2" w:rsidP="00A248E2">
            <w:pPr>
              <w:pStyle w:val="Default"/>
              <w:jc w:val="both"/>
              <w:rPr>
                <w:rFonts w:ascii="PT Astra Serif" w:hAnsi="PT Astra Serif"/>
                <w:sz w:val="23"/>
                <w:szCs w:val="23"/>
              </w:rPr>
            </w:pPr>
          </w:p>
          <w:p w:rsidR="00A248E2" w:rsidRPr="00FB4E4D" w:rsidRDefault="00A248E2" w:rsidP="00A248E2">
            <w:pPr>
              <w:pStyle w:val="Default"/>
              <w:jc w:val="both"/>
              <w:rPr>
                <w:rFonts w:ascii="PT Astra Serif" w:hAnsi="PT Astra Serif"/>
                <w:sz w:val="23"/>
                <w:szCs w:val="23"/>
              </w:rPr>
            </w:pPr>
          </w:p>
          <w:p w:rsidR="00A248E2" w:rsidRPr="00FB4E4D" w:rsidRDefault="00A248E2" w:rsidP="00A248E2">
            <w:pPr>
              <w:pStyle w:val="Default"/>
              <w:jc w:val="both"/>
              <w:rPr>
                <w:rFonts w:ascii="PT Astra Serif" w:hAnsi="PT Astra Serif"/>
                <w:sz w:val="23"/>
                <w:szCs w:val="23"/>
              </w:rPr>
            </w:pPr>
            <w:r w:rsidRPr="00FB4E4D">
              <w:rPr>
                <w:rFonts w:ascii="PT Astra Serif" w:hAnsi="PT Astra Serif"/>
                <w:sz w:val="23"/>
                <w:szCs w:val="23"/>
              </w:rPr>
              <w:t xml:space="preserve">"____" ________ 201__ г. № __________ </w:t>
            </w:r>
          </w:p>
          <w:p w:rsidR="00A248E2" w:rsidRPr="00FB4E4D" w:rsidRDefault="00A248E2" w:rsidP="00A248E2">
            <w:pPr>
              <w:pStyle w:val="Default"/>
              <w:jc w:val="both"/>
              <w:rPr>
                <w:rFonts w:ascii="PT Astra Serif" w:hAnsi="PT Astra Serif"/>
                <w:b/>
                <w:bCs/>
                <w:sz w:val="23"/>
                <w:szCs w:val="23"/>
              </w:rPr>
            </w:pPr>
          </w:p>
          <w:p w:rsidR="00A248E2" w:rsidRPr="00FB4E4D" w:rsidRDefault="00A248E2" w:rsidP="00A248E2">
            <w:pPr>
              <w:pStyle w:val="Default"/>
              <w:jc w:val="center"/>
              <w:rPr>
                <w:rFonts w:ascii="PT Astra Serif" w:hAnsi="PT Astra Serif"/>
                <w:b/>
                <w:bCs/>
                <w:sz w:val="23"/>
                <w:szCs w:val="23"/>
              </w:rPr>
            </w:pPr>
            <w:r w:rsidRPr="00FB4E4D">
              <w:rPr>
                <w:rFonts w:ascii="PT Astra Serif" w:hAnsi="PT Astra Serif"/>
                <w:b/>
                <w:bCs/>
                <w:sz w:val="23"/>
                <w:szCs w:val="23"/>
              </w:rPr>
              <w:t>О зачислении экстерна для прохождения</w:t>
            </w:r>
          </w:p>
          <w:p w:rsidR="00A248E2" w:rsidRPr="00FB4E4D" w:rsidRDefault="00A248E2" w:rsidP="00A248E2">
            <w:pPr>
              <w:pStyle w:val="Default"/>
              <w:jc w:val="center"/>
              <w:rPr>
                <w:rFonts w:ascii="PT Astra Serif" w:hAnsi="PT Astra Serif"/>
                <w:b/>
                <w:bCs/>
                <w:sz w:val="23"/>
                <w:szCs w:val="23"/>
              </w:rPr>
            </w:pPr>
            <w:r w:rsidRPr="00FB4E4D">
              <w:rPr>
                <w:rFonts w:ascii="PT Astra Serif" w:hAnsi="PT Astra Serif"/>
                <w:b/>
                <w:bCs/>
                <w:sz w:val="23"/>
                <w:szCs w:val="23"/>
              </w:rPr>
              <w:t>промежуточной и (или) государственной</w:t>
            </w:r>
          </w:p>
          <w:p w:rsidR="00A248E2" w:rsidRPr="00FB4E4D" w:rsidRDefault="00A248E2" w:rsidP="00A248E2">
            <w:pPr>
              <w:pStyle w:val="Default"/>
              <w:jc w:val="center"/>
              <w:rPr>
                <w:rFonts w:ascii="PT Astra Serif" w:hAnsi="PT Astra Serif"/>
                <w:b/>
                <w:bCs/>
                <w:sz w:val="23"/>
                <w:szCs w:val="23"/>
              </w:rPr>
            </w:pPr>
            <w:r w:rsidRPr="00FB4E4D">
              <w:rPr>
                <w:rFonts w:ascii="PT Astra Serif" w:hAnsi="PT Astra Serif"/>
                <w:b/>
                <w:bCs/>
                <w:sz w:val="23"/>
                <w:szCs w:val="23"/>
              </w:rPr>
              <w:t>итоговой аттестации</w:t>
            </w:r>
          </w:p>
          <w:p w:rsidR="00A248E2" w:rsidRPr="00FB4E4D" w:rsidRDefault="00A248E2" w:rsidP="00A248E2">
            <w:pPr>
              <w:pStyle w:val="Default"/>
              <w:jc w:val="both"/>
              <w:rPr>
                <w:rFonts w:ascii="PT Astra Serif" w:hAnsi="PT Astra Serif"/>
                <w:b/>
                <w:bCs/>
                <w:sz w:val="23"/>
                <w:szCs w:val="23"/>
              </w:rPr>
            </w:pPr>
          </w:p>
          <w:p w:rsidR="00A248E2" w:rsidRPr="00FB4E4D" w:rsidRDefault="00A248E2" w:rsidP="00A248E2">
            <w:pPr>
              <w:pStyle w:val="Default"/>
              <w:jc w:val="both"/>
              <w:rPr>
                <w:rFonts w:ascii="PT Astra Serif" w:hAnsi="PT Astra Serif"/>
                <w:sz w:val="23"/>
                <w:szCs w:val="23"/>
              </w:rPr>
            </w:pPr>
          </w:p>
          <w:p w:rsidR="00A248E2" w:rsidRPr="00FB4E4D" w:rsidRDefault="00A248E2" w:rsidP="00A248E2">
            <w:pPr>
              <w:pStyle w:val="Default"/>
              <w:jc w:val="both"/>
              <w:rPr>
                <w:rFonts w:ascii="PT Astra Serif" w:hAnsi="PT Astra Serif"/>
                <w:sz w:val="23"/>
                <w:szCs w:val="23"/>
              </w:rPr>
            </w:pPr>
            <w:r w:rsidRPr="00FB4E4D">
              <w:rPr>
                <w:rFonts w:ascii="PT Astra Serif" w:hAnsi="PT Astra Serif"/>
                <w:sz w:val="23"/>
                <w:szCs w:val="23"/>
              </w:rPr>
              <w:t xml:space="preserve">В соответствии с частью 3 статьи 34 Федерального закона от 29.12.2012 № 273-ФЗ «Об образовании в Российской Федерации» ПРИКАЗЫВАЮ: </w:t>
            </w:r>
          </w:p>
          <w:p w:rsidR="00A248E2" w:rsidRPr="00FB4E4D" w:rsidRDefault="00A248E2" w:rsidP="00A248E2">
            <w:pPr>
              <w:pStyle w:val="Default"/>
              <w:jc w:val="both"/>
              <w:rPr>
                <w:rFonts w:ascii="PT Astra Serif" w:hAnsi="PT Astra Serif"/>
                <w:sz w:val="23"/>
                <w:szCs w:val="23"/>
              </w:rPr>
            </w:pPr>
            <w:r w:rsidRPr="00FB4E4D">
              <w:rPr>
                <w:rFonts w:ascii="PT Astra Serif" w:hAnsi="PT Astra Serif"/>
                <w:sz w:val="23"/>
                <w:szCs w:val="23"/>
              </w:rPr>
              <w:t xml:space="preserve">1. Зачислить ______________________________________________________________ </w:t>
            </w:r>
          </w:p>
          <w:p w:rsidR="00A248E2" w:rsidRPr="00FB4E4D" w:rsidRDefault="00A248E2" w:rsidP="00A248E2">
            <w:pPr>
              <w:pStyle w:val="Default"/>
              <w:jc w:val="both"/>
              <w:rPr>
                <w:rFonts w:ascii="PT Astra Serif" w:hAnsi="PT Astra Serif"/>
                <w:sz w:val="16"/>
                <w:szCs w:val="16"/>
              </w:rPr>
            </w:pPr>
            <w:r w:rsidRPr="00FB4E4D">
              <w:rPr>
                <w:rFonts w:ascii="PT Astra Serif" w:hAnsi="PT Astra Serif"/>
                <w:sz w:val="16"/>
                <w:szCs w:val="16"/>
              </w:rPr>
              <w:t xml:space="preserve"> (Ф.И.О. экстерна) </w:t>
            </w:r>
          </w:p>
          <w:p w:rsidR="00A248E2" w:rsidRPr="00FB4E4D" w:rsidRDefault="00A248E2" w:rsidP="00A248E2">
            <w:pPr>
              <w:pStyle w:val="Default"/>
              <w:jc w:val="both"/>
              <w:rPr>
                <w:rFonts w:ascii="PT Astra Serif" w:hAnsi="PT Astra Serif"/>
                <w:sz w:val="23"/>
                <w:szCs w:val="23"/>
              </w:rPr>
            </w:pPr>
            <w:r w:rsidRPr="00FB4E4D">
              <w:rPr>
                <w:rFonts w:ascii="PT Astra Serif" w:hAnsi="PT Astra Serif"/>
                <w:sz w:val="23"/>
                <w:szCs w:val="23"/>
              </w:rPr>
              <w:t xml:space="preserve">с "____" ________ 201__ г. по "____" ________ 201__ г. для прохождения промежуточной и (или) государственной итоговой аттестации за курс </w:t>
            </w:r>
            <w:proofErr w:type="spellStart"/>
            <w:r w:rsidRPr="00FB4E4D">
              <w:rPr>
                <w:rFonts w:ascii="PT Astra Serif" w:hAnsi="PT Astra Serif"/>
                <w:sz w:val="23"/>
                <w:szCs w:val="23"/>
              </w:rPr>
              <w:t>_____класса</w:t>
            </w:r>
            <w:proofErr w:type="spellEnd"/>
            <w:r w:rsidRPr="00FB4E4D">
              <w:rPr>
                <w:rFonts w:ascii="PT Astra Serif" w:hAnsi="PT Astra Serif"/>
                <w:sz w:val="23"/>
                <w:szCs w:val="23"/>
              </w:rPr>
              <w:t xml:space="preserve"> (по предмет</w:t>
            </w:r>
            <w:proofErr w:type="gramStart"/>
            <w:r w:rsidRPr="00FB4E4D">
              <w:rPr>
                <w:rFonts w:ascii="PT Astra Serif" w:hAnsi="PT Astra Serif"/>
                <w:sz w:val="23"/>
                <w:szCs w:val="23"/>
              </w:rPr>
              <w:t>у(</w:t>
            </w:r>
            <w:proofErr w:type="spellStart"/>
            <w:proofErr w:type="gramEnd"/>
            <w:r w:rsidRPr="00FB4E4D">
              <w:rPr>
                <w:rFonts w:ascii="PT Astra Serif" w:hAnsi="PT Astra Serif"/>
                <w:sz w:val="23"/>
                <w:szCs w:val="23"/>
              </w:rPr>
              <w:t>ам</w:t>
            </w:r>
            <w:proofErr w:type="spellEnd"/>
            <w:r w:rsidRPr="00FB4E4D">
              <w:rPr>
                <w:rFonts w:ascii="PT Astra Serif" w:hAnsi="PT Astra Serif"/>
                <w:sz w:val="23"/>
                <w:szCs w:val="23"/>
              </w:rPr>
              <w:t xml:space="preserve">) ________________________________________________________________________). </w:t>
            </w:r>
          </w:p>
          <w:p w:rsidR="00A248E2" w:rsidRPr="00FB4E4D" w:rsidRDefault="00A248E2" w:rsidP="00A248E2">
            <w:pPr>
              <w:pStyle w:val="Default"/>
              <w:jc w:val="both"/>
              <w:rPr>
                <w:rFonts w:ascii="PT Astra Serif" w:hAnsi="PT Astra Serif"/>
                <w:sz w:val="23"/>
                <w:szCs w:val="23"/>
              </w:rPr>
            </w:pPr>
            <w:r w:rsidRPr="00FB4E4D">
              <w:rPr>
                <w:rFonts w:ascii="PT Astra Serif" w:hAnsi="PT Astra Serif"/>
                <w:sz w:val="23"/>
                <w:szCs w:val="23"/>
              </w:rPr>
              <w:t xml:space="preserve">2. Утвердить следующий график проведения промежуточной аттестации: </w:t>
            </w:r>
          </w:p>
          <w:p w:rsidR="00A248E2" w:rsidRPr="00FB4E4D" w:rsidRDefault="00A248E2" w:rsidP="00A248E2">
            <w:pPr>
              <w:pStyle w:val="Default"/>
              <w:jc w:val="both"/>
              <w:rPr>
                <w:rFonts w:ascii="PT Astra Serif" w:hAnsi="PT Astra Serif"/>
                <w:sz w:val="23"/>
                <w:szCs w:val="23"/>
              </w:rPr>
            </w:pPr>
          </w:p>
          <w:p w:rsidR="00A248E2" w:rsidRPr="00FB4E4D" w:rsidRDefault="00A248E2" w:rsidP="00A248E2">
            <w:pPr>
              <w:pStyle w:val="Default"/>
              <w:jc w:val="both"/>
              <w:rPr>
                <w:rFonts w:ascii="PT Astra Serif" w:hAnsi="PT Astra Serif"/>
                <w:sz w:val="23"/>
                <w:szCs w:val="23"/>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588"/>
              <w:gridCol w:w="3360"/>
              <w:gridCol w:w="3342"/>
            </w:tblGrid>
            <w:tr w:rsidR="00A248E2" w:rsidRPr="00FB4E4D" w:rsidTr="009F7A62">
              <w:trPr>
                <w:trHeight w:val="1082"/>
              </w:trPr>
              <w:tc>
                <w:tcPr>
                  <w:tcW w:w="2641" w:type="dxa"/>
                </w:tcPr>
                <w:p w:rsidR="00A248E2" w:rsidRPr="00FB4E4D" w:rsidRDefault="00A248E2" w:rsidP="00CF1634">
                  <w:pPr>
                    <w:pStyle w:val="Default"/>
                    <w:framePr w:hSpace="180" w:wrap="around" w:vAnchor="text" w:hAnchor="margin" w:y="45"/>
                    <w:jc w:val="both"/>
                    <w:rPr>
                      <w:rFonts w:ascii="PT Astra Serif" w:hAnsi="PT Astra Serif"/>
                      <w:sz w:val="23"/>
                      <w:szCs w:val="23"/>
                    </w:rPr>
                  </w:pPr>
                  <w:r w:rsidRPr="00FB4E4D">
                    <w:rPr>
                      <w:rFonts w:ascii="PT Astra Serif" w:hAnsi="PT Astra Serif"/>
                      <w:b/>
                      <w:bCs/>
                      <w:sz w:val="23"/>
                      <w:szCs w:val="23"/>
                    </w:rPr>
                    <w:t xml:space="preserve">Предметы </w:t>
                  </w:r>
                </w:p>
              </w:tc>
              <w:tc>
                <w:tcPr>
                  <w:tcW w:w="3421" w:type="dxa"/>
                </w:tcPr>
                <w:p w:rsidR="00A248E2" w:rsidRPr="00FB4E4D" w:rsidRDefault="00A248E2" w:rsidP="00CF1634">
                  <w:pPr>
                    <w:pStyle w:val="Default"/>
                    <w:framePr w:hSpace="180" w:wrap="around" w:vAnchor="text" w:hAnchor="margin" w:y="45"/>
                    <w:jc w:val="both"/>
                    <w:rPr>
                      <w:rFonts w:ascii="PT Astra Serif" w:hAnsi="PT Astra Serif"/>
                      <w:sz w:val="23"/>
                      <w:szCs w:val="23"/>
                    </w:rPr>
                  </w:pPr>
                  <w:r w:rsidRPr="00FB4E4D">
                    <w:rPr>
                      <w:rFonts w:ascii="PT Astra Serif" w:hAnsi="PT Astra Serif"/>
                      <w:b/>
                      <w:bCs/>
                      <w:sz w:val="23"/>
                      <w:szCs w:val="23"/>
                    </w:rPr>
                    <w:t xml:space="preserve">Форма проведения промежуточной аттестации </w:t>
                  </w:r>
                </w:p>
              </w:tc>
              <w:tc>
                <w:tcPr>
                  <w:tcW w:w="3402" w:type="dxa"/>
                </w:tcPr>
                <w:p w:rsidR="00A248E2" w:rsidRPr="00FB4E4D" w:rsidRDefault="00A248E2" w:rsidP="00CF1634">
                  <w:pPr>
                    <w:pStyle w:val="Default"/>
                    <w:framePr w:hSpace="180" w:wrap="around" w:vAnchor="text" w:hAnchor="margin" w:y="45"/>
                    <w:jc w:val="both"/>
                    <w:rPr>
                      <w:rFonts w:ascii="PT Astra Serif" w:hAnsi="PT Astra Serif"/>
                      <w:b/>
                      <w:bCs/>
                      <w:sz w:val="23"/>
                      <w:szCs w:val="23"/>
                    </w:rPr>
                  </w:pPr>
                  <w:r w:rsidRPr="00FB4E4D">
                    <w:rPr>
                      <w:rFonts w:ascii="PT Astra Serif" w:hAnsi="PT Astra Serif"/>
                      <w:b/>
                      <w:bCs/>
                      <w:sz w:val="23"/>
                      <w:szCs w:val="23"/>
                    </w:rPr>
                    <w:t xml:space="preserve">Сроки проведения промежуточной аттестации </w:t>
                  </w:r>
                </w:p>
                <w:p w:rsidR="00A248E2" w:rsidRPr="00FB4E4D" w:rsidRDefault="00A248E2" w:rsidP="00CF1634">
                  <w:pPr>
                    <w:pStyle w:val="Default"/>
                    <w:framePr w:hSpace="180" w:wrap="around" w:vAnchor="text" w:hAnchor="margin" w:y="45"/>
                    <w:jc w:val="both"/>
                    <w:rPr>
                      <w:rFonts w:ascii="PT Astra Serif" w:hAnsi="PT Astra Serif"/>
                      <w:b/>
                      <w:bCs/>
                      <w:sz w:val="23"/>
                      <w:szCs w:val="23"/>
                    </w:rPr>
                  </w:pPr>
                </w:p>
                <w:p w:rsidR="00A248E2" w:rsidRPr="00FB4E4D" w:rsidRDefault="00A248E2" w:rsidP="00CF1634">
                  <w:pPr>
                    <w:pStyle w:val="Default"/>
                    <w:framePr w:hSpace="180" w:wrap="around" w:vAnchor="text" w:hAnchor="margin" w:y="45"/>
                    <w:jc w:val="both"/>
                    <w:rPr>
                      <w:rFonts w:ascii="PT Astra Serif" w:hAnsi="PT Astra Serif"/>
                      <w:sz w:val="23"/>
                      <w:szCs w:val="23"/>
                    </w:rPr>
                  </w:pPr>
                </w:p>
              </w:tc>
            </w:tr>
            <w:tr w:rsidR="00A248E2" w:rsidRPr="00FB4E4D" w:rsidTr="009F7A62">
              <w:trPr>
                <w:trHeight w:val="1082"/>
              </w:trPr>
              <w:tc>
                <w:tcPr>
                  <w:tcW w:w="2641" w:type="dxa"/>
                </w:tcPr>
                <w:p w:rsidR="00A248E2" w:rsidRPr="00FB4E4D" w:rsidRDefault="00A248E2" w:rsidP="00CF1634">
                  <w:pPr>
                    <w:pStyle w:val="Default"/>
                    <w:framePr w:hSpace="180" w:wrap="around" w:vAnchor="text" w:hAnchor="margin" w:y="45"/>
                    <w:jc w:val="both"/>
                    <w:rPr>
                      <w:rFonts w:ascii="PT Astra Serif" w:hAnsi="PT Astra Serif"/>
                      <w:b/>
                      <w:bCs/>
                      <w:sz w:val="23"/>
                      <w:szCs w:val="23"/>
                    </w:rPr>
                  </w:pPr>
                </w:p>
              </w:tc>
              <w:tc>
                <w:tcPr>
                  <w:tcW w:w="3421" w:type="dxa"/>
                </w:tcPr>
                <w:p w:rsidR="00A248E2" w:rsidRPr="00FB4E4D" w:rsidRDefault="00A248E2" w:rsidP="00CF1634">
                  <w:pPr>
                    <w:pStyle w:val="Default"/>
                    <w:framePr w:hSpace="180" w:wrap="around" w:vAnchor="text" w:hAnchor="margin" w:y="45"/>
                    <w:jc w:val="both"/>
                    <w:rPr>
                      <w:rFonts w:ascii="PT Astra Serif" w:hAnsi="PT Astra Serif"/>
                      <w:b/>
                      <w:bCs/>
                      <w:sz w:val="23"/>
                      <w:szCs w:val="23"/>
                    </w:rPr>
                  </w:pPr>
                </w:p>
              </w:tc>
              <w:tc>
                <w:tcPr>
                  <w:tcW w:w="3402" w:type="dxa"/>
                </w:tcPr>
                <w:p w:rsidR="00A248E2" w:rsidRPr="00FB4E4D" w:rsidRDefault="00A248E2" w:rsidP="00CF1634">
                  <w:pPr>
                    <w:pStyle w:val="Default"/>
                    <w:framePr w:hSpace="180" w:wrap="around" w:vAnchor="text" w:hAnchor="margin" w:y="45"/>
                    <w:jc w:val="both"/>
                    <w:rPr>
                      <w:rFonts w:ascii="PT Astra Serif" w:hAnsi="PT Astra Serif"/>
                      <w:b/>
                      <w:bCs/>
                      <w:sz w:val="23"/>
                      <w:szCs w:val="23"/>
                    </w:rPr>
                  </w:pPr>
                </w:p>
              </w:tc>
            </w:tr>
            <w:tr w:rsidR="00A248E2" w:rsidRPr="00FB4E4D" w:rsidTr="009F7A62">
              <w:trPr>
                <w:trHeight w:val="1082"/>
              </w:trPr>
              <w:tc>
                <w:tcPr>
                  <w:tcW w:w="2641" w:type="dxa"/>
                </w:tcPr>
                <w:p w:rsidR="00A248E2" w:rsidRPr="00FB4E4D" w:rsidRDefault="00A248E2" w:rsidP="00CF1634">
                  <w:pPr>
                    <w:pStyle w:val="Default"/>
                    <w:framePr w:hSpace="180" w:wrap="around" w:vAnchor="text" w:hAnchor="margin" w:y="45"/>
                    <w:jc w:val="both"/>
                    <w:rPr>
                      <w:rFonts w:ascii="PT Astra Serif" w:hAnsi="PT Astra Serif"/>
                      <w:b/>
                      <w:bCs/>
                      <w:sz w:val="23"/>
                      <w:szCs w:val="23"/>
                    </w:rPr>
                  </w:pPr>
                </w:p>
              </w:tc>
              <w:tc>
                <w:tcPr>
                  <w:tcW w:w="3421" w:type="dxa"/>
                </w:tcPr>
                <w:p w:rsidR="00A248E2" w:rsidRPr="00FB4E4D" w:rsidRDefault="00A248E2" w:rsidP="00CF1634">
                  <w:pPr>
                    <w:pStyle w:val="Default"/>
                    <w:framePr w:hSpace="180" w:wrap="around" w:vAnchor="text" w:hAnchor="margin" w:y="45"/>
                    <w:jc w:val="both"/>
                    <w:rPr>
                      <w:rFonts w:ascii="PT Astra Serif" w:hAnsi="PT Astra Serif"/>
                      <w:b/>
                      <w:bCs/>
                      <w:sz w:val="23"/>
                      <w:szCs w:val="23"/>
                    </w:rPr>
                  </w:pPr>
                </w:p>
              </w:tc>
              <w:tc>
                <w:tcPr>
                  <w:tcW w:w="3402" w:type="dxa"/>
                </w:tcPr>
                <w:p w:rsidR="00A248E2" w:rsidRPr="00FB4E4D" w:rsidRDefault="00A248E2" w:rsidP="00CF1634">
                  <w:pPr>
                    <w:pStyle w:val="Default"/>
                    <w:framePr w:hSpace="180" w:wrap="around" w:vAnchor="text" w:hAnchor="margin" w:y="45"/>
                    <w:jc w:val="both"/>
                    <w:rPr>
                      <w:rFonts w:ascii="PT Astra Serif" w:hAnsi="PT Astra Serif"/>
                      <w:b/>
                      <w:bCs/>
                      <w:sz w:val="23"/>
                      <w:szCs w:val="23"/>
                    </w:rPr>
                  </w:pPr>
                </w:p>
              </w:tc>
            </w:tr>
            <w:tr w:rsidR="00A248E2" w:rsidRPr="00FB4E4D" w:rsidTr="009F7A62">
              <w:trPr>
                <w:trHeight w:val="1082"/>
              </w:trPr>
              <w:tc>
                <w:tcPr>
                  <w:tcW w:w="2641" w:type="dxa"/>
                </w:tcPr>
                <w:p w:rsidR="00A248E2" w:rsidRPr="00FB4E4D" w:rsidRDefault="00A248E2" w:rsidP="00CF1634">
                  <w:pPr>
                    <w:pStyle w:val="Default"/>
                    <w:framePr w:hSpace="180" w:wrap="around" w:vAnchor="text" w:hAnchor="margin" w:y="45"/>
                    <w:jc w:val="both"/>
                    <w:rPr>
                      <w:rFonts w:ascii="PT Astra Serif" w:hAnsi="PT Astra Serif"/>
                      <w:b/>
                      <w:bCs/>
                      <w:sz w:val="23"/>
                      <w:szCs w:val="23"/>
                    </w:rPr>
                  </w:pPr>
                </w:p>
              </w:tc>
              <w:tc>
                <w:tcPr>
                  <w:tcW w:w="3421" w:type="dxa"/>
                </w:tcPr>
                <w:p w:rsidR="00A248E2" w:rsidRPr="00FB4E4D" w:rsidRDefault="00A248E2" w:rsidP="00CF1634">
                  <w:pPr>
                    <w:pStyle w:val="Default"/>
                    <w:framePr w:hSpace="180" w:wrap="around" w:vAnchor="text" w:hAnchor="margin" w:y="45"/>
                    <w:jc w:val="both"/>
                    <w:rPr>
                      <w:rFonts w:ascii="PT Astra Serif" w:hAnsi="PT Astra Serif"/>
                      <w:b/>
                      <w:bCs/>
                      <w:sz w:val="23"/>
                      <w:szCs w:val="23"/>
                    </w:rPr>
                  </w:pPr>
                </w:p>
              </w:tc>
              <w:tc>
                <w:tcPr>
                  <w:tcW w:w="3402" w:type="dxa"/>
                </w:tcPr>
                <w:p w:rsidR="00A248E2" w:rsidRPr="00FB4E4D" w:rsidRDefault="00A248E2" w:rsidP="00CF1634">
                  <w:pPr>
                    <w:pStyle w:val="Default"/>
                    <w:framePr w:hSpace="180" w:wrap="around" w:vAnchor="text" w:hAnchor="margin" w:y="45"/>
                    <w:jc w:val="both"/>
                    <w:rPr>
                      <w:rFonts w:ascii="PT Astra Serif" w:hAnsi="PT Astra Serif"/>
                      <w:b/>
                      <w:bCs/>
                      <w:sz w:val="23"/>
                      <w:szCs w:val="23"/>
                    </w:rPr>
                  </w:pPr>
                </w:p>
              </w:tc>
            </w:tr>
            <w:tr w:rsidR="00A248E2" w:rsidRPr="00FB4E4D" w:rsidTr="009F7A62">
              <w:trPr>
                <w:trHeight w:val="1082"/>
              </w:trPr>
              <w:tc>
                <w:tcPr>
                  <w:tcW w:w="2641" w:type="dxa"/>
                </w:tcPr>
                <w:p w:rsidR="00A248E2" w:rsidRPr="00FB4E4D" w:rsidRDefault="00A248E2" w:rsidP="00CF1634">
                  <w:pPr>
                    <w:pStyle w:val="Default"/>
                    <w:framePr w:hSpace="180" w:wrap="around" w:vAnchor="text" w:hAnchor="margin" w:y="45"/>
                    <w:jc w:val="both"/>
                    <w:rPr>
                      <w:rFonts w:ascii="PT Astra Serif" w:hAnsi="PT Astra Serif"/>
                      <w:b/>
                      <w:bCs/>
                      <w:sz w:val="23"/>
                      <w:szCs w:val="23"/>
                    </w:rPr>
                  </w:pPr>
                </w:p>
              </w:tc>
              <w:tc>
                <w:tcPr>
                  <w:tcW w:w="3421" w:type="dxa"/>
                </w:tcPr>
                <w:p w:rsidR="00A248E2" w:rsidRPr="00FB4E4D" w:rsidRDefault="00A248E2" w:rsidP="00CF1634">
                  <w:pPr>
                    <w:pStyle w:val="Default"/>
                    <w:framePr w:hSpace="180" w:wrap="around" w:vAnchor="text" w:hAnchor="margin" w:y="45"/>
                    <w:jc w:val="both"/>
                    <w:rPr>
                      <w:rFonts w:ascii="PT Astra Serif" w:hAnsi="PT Astra Serif"/>
                      <w:b/>
                      <w:bCs/>
                      <w:sz w:val="23"/>
                      <w:szCs w:val="23"/>
                    </w:rPr>
                  </w:pPr>
                </w:p>
              </w:tc>
              <w:tc>
                <w:tcPr>
                  <w:tcW w:w="3402" w:type="dxa"/>
                </w:tcPr>
                <w:p w:rsidR="00A248E2" w:rsidRPr="00FB4E4D" w:rsidRDefault="00A248E2" w:rsidP="00CF1634">
                  <w:pPr>
                    <w:pStyle w:val="Default"/>
                    <w:framePr w:hSpace="180" w:wrap="around" w:vAnchor="text" w:hAnchor="margin" w:y="45"/>
                    <w:jc w:val="both"/>
                    <w:rPr>
                      <w:rFonts w:ascii="PT Astra Serif" w:hAnsi="PT Astra Serif"/>
                      <w:b/>
                      <w:bCs/>
                      <w:sz w:val="23"/>
                      <w:szCs w:val="23"/>
                    </w:rPr>
                  </w:pPr>
                </w:p>
              </w:tc>
            </w:tr>
            <w:tr w:rsidR="00A248E2" w:rsidRPr="00FB4E4D" w:rsidTr="009F7A62">
              <w:trPr>
                <w:trHeight w:val="1082"/>
              </w:trPr>
              <w:tc>
                <w:tcPr>
                  <w:tcW w:w="2641" w:type="dxa"/>
                </w:tcPr>
                <w:p w:rsidR="00A248E2" w:rsidRPr="00FB4E4D" w:rsidRDefault="00A248E2" w:rsidP="00CF1634">
                  <w:pPr>
                    <w:pStyle w:val="Default"/>
                    <w:framePr w:hSpace="180" w:wrap="around" w:vAnchor="text" w:hAnchor="margin" w:y="45"/>
                    <w:jc w:val="both"/>
                    <w:rPr>
                      <w:rFonts w:ascii="PT Astra Serif" w:hAnsi="PT Astra Serif"/>
                      <w:b/>
                      <w:bCs/>
                      <w:sz w:val="23"/>
                      <w:szCs w:val="23"/>
                    </w:rPr>
                  </w:pPr>
                </w:p>
              </w:tc>
              <w:tc>
                <w:tcPr>
                  <w:tcW w:w="3421" w:type="dxa"/>
                </w:tcPr>
                <w:p w:rsidR="00A248E2" w:rsidRPr="00FB4E4D" w:rsidRDefault="00A248E2" w:rsidP="00CF1634">
                  <w:pPr>
                    <w:pStyle w:val="Default"/>
                    <w:framePr w:hSpace="180" w:wrap="around" w:vAnchor="text" w:hAnchor="margin" w:y="45"/>
                    <w:jc w:val="both"/>
                    <w:rPr>
                      <w:rFonts w:ascii="PT Astra Serif" w:hAnsi="PT Astra Serif"/>
                      <w:b/>
                      <w:bCs/>
                      <w:sz w:val="23"/>
                      <w:szCs w:val="23"/>
                    </w:rPr>
                  </w:pPr>
                </w:p>
              </w:tc>
              <w:tc>
                <w:tcPr>
                  <w:tcW w:w="3402" w:type="dxa"/>
                </w:tcPr>
                <w:p w:rsidR="00A248E2" w:rsidRPr="00FB4E4D" w:rsidRDefault="00A248E2" w:rsidP="00CF1634">
                  <w:pPr>
                    <w:pStyle w:val="Default"/>
                    <w:framePr w:hSpace="180" w:wrap="around" w:vAnchor="text" w:hAnchor="margin" w:y="45"/>
                    <w:jc w:val="both"/>
                    <w:rPr>
                      <w:rFonts w:ascii="PT Astra Serif" w:hAnsi="PT Astra Serif"/>
                      <w:b/>
                      <w:bCs/>
                      <w:sz w:val="23"/>
                      <w:szCs w:val="23"/>
                    </w:rPr>
                  </w:pPr>
                </w:p>
              </w:tc>
            </w:tr>
          </w:tbl>
          <w:p w:rsidR="00A248E2" w:rsidRPr="00FB4E4D" w:rsidRDefault="00A248E2" w:rsidP="00A248E2">
            <w:pPr>
              <w:jc w:val="both"/>
              <w:rPr>
                <w:rFonts w:ascii="PT Astra Serif" w:hAnsi="PT Astra Serif"/>
              </w:rPr>
            </w:pPr>
          </w:p>
          <w:p w:rsidR="00A248E2" w:rsidRPr="00FB4E4D" w:rsidRDefault="00A248E2" w:rsidP="00A248E2">
            <w:pPr>
              <w:autoSpaceDE w:val="0"/>
              <w:autoSpaceDN w:val="0"/>
              <w:adjustRightInd w:val="0"/>
              <w:jc w:val="center"/>
              <w:rPr>
                <w:rFonts w:ascii="PT Astra Serif" w:hAnsi="PT Astra Serif"/>
                <w:sz w:val="23"/>
                <w:szCs w:val="23"/>
              </w:rPr>
            </w:pPr>
          </w:p>
          <w:p w:rsidR="00A248E2" w:rsidRPr="00FB4E4D" w:rsidRDefault="00A248E2" w:rsidP="00A248E2">
            <w:pPr>
              <w:autoSpaceDE w:val="0"/>
              <w:autoSpaceDN w:val="0"/>
              <w:adjustRightInd w:val="0"/>
              <w:jc w:val="center"/>
              <w:rPr>
                <w:rFonts w:ascii="PT Astra Serif" w:hAnsi="PT Astra Serif"/>
                <w:sz w:val="23"/>
                <w:szCs w:val="23"/>
              </w:rPr>
            </w:pPr>
          </w:p>
          <w:p w:rsidR="00A248E2" w:rsidRPr="00FB4E4D" w:rsidRDefault="00A248E2" w:rsidP="00A248E2">
            <w:pPr>
              <w:autoSpaceDE w:val="0"/>
              <w:autoSpaceDN w:val="0"/>
              <w:adjustRightInd w:val="0"/>
              <w:jc w:val="center"/>
              <w:rPr>
                <w:rFonts w:ascii="PT Astra Serif" w:hAnsi="PT Astra Serif"/>
                <w:sz w:val="23"/>
                <w:szCs w:val="23"/>
              </w:rPr>
            </w:pPr>
          </w:p>
          <w:p w:rsidR="00A248E2" w:rsidRPr="00FB4E4D" w:rsidRDefault="00A248E2" w:rsidP="00A248E2">
            <w:pPr>
              <w:autoSpaceDE w:val="0"/>
              <w:autoSpaceDN w:val="0"/>
              <w:adjustRightInd w:val="0"/>
              <w:jc w:val="center"/>
              <w:rPr>
                <w:rFonts w:ascii="PT Astra Serif" w:hAnsi="PT Astra Serif"/>
                <w:sz w:val="23"/>
                <w:szCs w:val="23"/>
              </w:rPr>
            </w:pPr>
          </w:p>
          <w:p w:rsidR="00A248E2" w:rsidRPr="00FB4E4D" w:rsidRDefault="00A248E2" w:rsidP="00A248E2">
            <w:pPr>
              <w:autoSpaceDE w:val="0"/>
              <w:autoSpaceDN w:val="0"/>
              <w:adjustRightInd w:val="0"/>
              <w:jc w:val="right"/>
              <w:rPr>
                <w:rFonts w:ascii="PT Astra Serif" w:hAnsi="PT Astra Serif"/>
                <w:sz w:val="23"/>
                <w:szCs w:val="23"/>
              </w:rPr>
            </w:pPr>
          </w:p>
          <w:p w:rsidR="005A37F7" w:rsidRDefault="005A37F7" w:rsidP="00A248E2">
            <w:pPr>
              <w:autoSpaceDE w:val="0"/>
              <w:autoSpaceDN w:val="0"/>
              <w:adjustRightInd w:val="0"/>
              <w:jc w:val="right"/>
              <w:rPr>
                <w:rFonts w:ascii="PT Astra Serif" w:hAnsi="PT Astra Serif"/>
                <w:sz w:val="23"/>
                <w:szCs w:val="23"/>
              </w:rPr>
            </w:pPr>
          </w:p>
          <w:p w:rsidR="00A248E2" w:rsidRPr="00FB4E4D" w:rsidRDefault="00A248E2" w:rsidP="00A248E2">
            <w:pPr>
              <w:autoSpaceDE w:val="0"/>
              <w:autoSpaceDN w:val="0"/>
              <w:adjustRightInd w:val="0"/>
              <w:jc w:val="right"/>
              <w:rPr>
                <w:rFonts w:ascii="PT Astra Serif" w:hAnsi="PT Astra Serif"/>
                <w:sz w:val="23"/>
                <w:szCs w:val="23"/>
              </w:rPr>
            </w:pPr>
            <w:r w:rsidRPr="00FB4E4D">
              <w:rPr>
                <w:rFonts w:ascii="PT Astra Serif" w:hAnsi="PT Astra Serif"/>
                <w:sz w:val="23"/>
                <w:szCs w:val="23"/>
              </w:rPr>
              <w:t xml:space="preserve"> Приложение №3</w:t>
            </w:r>
          </w:p>
          <w:p w:rsidR="00A248E2" w:rsidRPr="00FB4E4D" w:rsidRDefault="00A248E2" w:rsidP="00A248E2">
            <w:pPr>
              <w:autoSpaceDE w:val="0"/>
              <w:autoSpaceDN w:val="0"/>
              <w:adjustRightInd w:val="0"/>
              <w:jc w:val="right"/>
              <w:rPr>
                <w:rFonts w:ascii="PT Astra Serif" w:hAnsi="PT Astra Serif"/>
                <w:sz w:val="23"/>
                <w:szCs w:val="23"/>
              </w:rPr>
            </w:pPr>
            <w:r w:rsidRPr="00FB4E4D">
              <w:rPr>
                <w:rFonts w:ascii="PT Astra Serif" w:hAnsi="PT Astra Serif"/>
                <w:sz w:val="23"/>
                <w:szCs w:val="23"/>
              </w:rPr>
              <w:t>к Положению</w:t>
            </w:r>
          </w:p>
          <w:p w:rsidR="00A248E2" w:rsidRPr="00FB4E4D" w:rsidRDefault="00A248E2" w:rsidP="00A248E2">
            <w:pPr>
              <w:autoSpaceDE w:val="0"/>
              <w:autoSpaceDN w:val="0"/>
              <w:adjustRightInd w:val="0"/>
              <w:jc w:val="center"/>
              <w:rPr>
                <w:rFonts w:ascii="PT Astra Serif" w:hAnsi="PT Astra Serif"/>
                <w:sz w:val="23"/>
                <w:szCs w:val="23"/>
              </w:rPr>
            </w:pPr>
          </w:p>
          <w:p w:rsidR="00A248E2" w:rsidRPr="00FB4E4D" w:rsidRDefault="00A248E2" w:rsidP="00A248E2">
            <w:pPr>
              <w:autoSpaceDE w:val="0"/>
              <w:autoSpaceDN w:val="0"/>
              <w:adjustRightInd w:val="0"/>
              <w:jc w:val="center"/>
              <w:rPr>
                <w:rStyle w:val="c13"/>
                <w:rFonts w:ascii="PT Astra Serif" w:hAnsi="PT Astra Serif"/>
                <w:color w:val="000000"/>
              </w:rPr>
            </w:pPr>
            <w:r w:rsidRPr="00FB4E4D">
              <w:rPr>
                <w:rFonts w:ascii="PT Astra Serif" w:hAnsi="PT Astra Serif"/>
                <w:sz w:val="23"/>
                <w:szCs w:val="23"/>
              </w:rPr>
              <w:t xml:space="preserve"> </w:t>
            </w:r>
            <w:r w:rsidRPr="00FB4E4D">
              <w:rPr>
                <w:rFonts w:ascii="PT Astra Serif" w:hAnsi="PT Astra Serif"/>
                <w:color w:val="000000"/>
              </w:rPr>
              <w:tab/>
            </w:r>
            <w:r w:rsidRPr="00FB4E4D">
              <w:rPr>
                <w:rFonts w:ascii="PT Astra Serif" w:hAnsi="PT Astra Serif"/>
                <w:color w:val="000000"/>
              </w:rPr>
              <w:tab/>
            </w:r>
            <w:r>
              <w:rPr>
                <w:rFonts w:ascii="PT Astra Serif" w:hAnsi="PT Astra Serif"/>
                <w:color w:val="000000"/>
              </w:rPr>
              <w:t xml:space="preserve">           </w:t>
            </w:r>
            <w:r w:rsidR="005A37F7">
              <w:rPr>
                <w:rFonts w:ascii="PT Astra Serif" w:hAnsi="PT Astra Serif"/>
                <w:color w:val="000000"/>
              </w:rPr>
              <w:t xml:space="preserve">                               </w:t>
            </w:r>
            <w:r w:rsidRPr="00FB4E4D">
              <w:rPr>
                <w:rFonts w:ascii="PT Astra Serif" w:hAnsi="PT Astra Serif"/>
                <w:color w:val="000000"/>
              </w:rPr>
              <w:t xml:space="preserve">Начальнику </w:t>
            </w:r>
            <w:r w:rsidRPr="00FB4E4D">
              <w:rPr>
                <w:rStyle w:val="c13"/>
                <w:rFonts w:ascii="PT Astra Serif" w:hAnsi="PT Astra Serif"/>
                <w:color w:val="000000"/>
              </w:rPr>
              <w:t>Управлени</w:t>
            </w:r>
            <w:r w:rsidR="005A37F7">
              <w:rPr>
                <w:rStyle w:val="c13"/>
                <w:rFonts w:ascii="PT Astra Serif" w:hAnsi="PT Astra Serif"/>
                <w:color w:val="000000"/>
              </w:rPr>
              <w:t>я</w:t>
            </w:r>
            <w:r w:rsidRPr="00FB4E4D">
              <w:rPr>
                <w:rStyle w:val="c13"/>
                <w:rFonts w:ascii="PT Astra Serif" w:hAnsi="PT Astra Serif"/>
                <w:color w:val="000000"/>
              </w:rPr>
              <w:t xml:space="preserve"> образования</w:t>
            </w:r>
            <w:r w:rsidR="00CF1634">
              <w:rPr>
                <w:rStyle w:val="c13"/>
                <w:rFonts w:ascii="PT Astra Serif" w:hAnsi="PT Astra Serif"/>
                <w:color w:val="000000"/>
              </w:rPr>
              <w:t xml:space="preserve"> и воспитания</w:t>
            </w:r>
            <w:r w:rsidRPr="00FB4E4D">
              <w:rPr>
                <w:rStyle w:val="c13"/>
                <w:rFonts w:ascii="PT Astra Serif" w:hAnsi="PT Astra Serif"/>
                <w:color w:val="000000"/>
              </w:rPr>
              <w:t xml:space="preserve"> </w:t>
            </w:r>
          </w:p>
          <w:p w:rsidR="00A248E2" w:rsidRPr="00FB4E4D" w:rsidRDefault="00A248E2" w:rsidP="00A248E2">
            <w:pPr>
              <w:autoSpaceDE w:val="0"/>
              <w:autoSpaceDN w:val="0"/>
              <w:adjustRightInd w:val="0"/>
              <w:jc w:val="center"/>
              <w:rPr>
                <w:rFonts w:ascii="PT Astra Serif" w:hAnsi="PT Astra Serif"/>
                <w:sz w:val="28"/>
                <w:szCs w:val="28"/>
              </w:rPr>
            </w:pPr>
            <w:r>
              <w:rPr>
                <w:rStyle w:val="c13"/>
                <w:rFonts w:ascii="PT Astra Serif" w:hAnsi="PT Astra Serif"/>
                <w:color w:val="000000"/>
              </w:rPr>
              <w:t xml:space="preserve">                       </w:t>
            </w:r>
            <w:r w:rsidRPr="00FB4E4D">
              <w:rPr>
                <w:rStyle w:val="c13"/>
                <w:rFonts w:ascii="PT Astra Serif" w:hAnsi="PT Astra Serif"/>
                <w:color w:val="000000"/>
              </w:rPr>
              <w:t xml:space="preserve"> </w:t>
            </w:r>
            <w:r>
              <w:rPr>
                <w:rStyle w:val="c13"/>
                <w:rFonts w:ascii="PT Astra Serif" w:hAnsi="PT Astra Serif"/>
                <w:color w:val="000000"/>
              </w:rPr>
              <w:t xml:space="preserve">                                        </w:t>
            </w:r>
            <w:r w:rsidRPr="00FB4E4D">
              <w:rPr>
                <w:rStyle w:val="c13"/>
                <w:rFonts w:ascii="PT Astra Serif" w:hAnsi="PT Astra Serif"/>
                <w:color w:val="000000"/>
              </w:rPr>
              <w:t>администрации МО «</w:t>
            </w:r>
            <w:r>
              <w:rPr>
                <w:rStyle w:val="c13"/>
                <w:rFonts w:ascii="PT Astra Serif" w:hAnsi="PT Astra Serif"/>
                <w:color w:val="000000"/>
              </w:rPr>
              <w:t>Николаевский</w:t>
            </w:r>
            <w:r w:rsidRPr="00FB4E4D">
              <w:rPr>
                <w:rStyle w:val="c13"/>
                <w:rFonts w:ascii="PT Astra Serif" w:hAnsi="PT Astra Serif"/>
                <w:color w:val="000000"/>
              </w:rPr>
              <w:t xml:space="preserve"> район»</w:t>
            </w:r>
          </w:p>
          <w:p w:rsidR="00A248E2" w:rsidRPr="00FB4E4D" w:rsidRDefault="00A248E2" w:rsidP="00A248E2">
            <w:pPr>
              <w:pStyle w:val="c5c10"/>
              <w:shd w:val="clear" w:color="auto" w:fill="FFFFFF"/>
              <w:spacing w:before="0" w:beforeAutospacing="0" w:after="0" w:afterAutospacing="0"/>
              <w:ind w:left="4248"/>
              <w:rPr>
                <w:rStyle w:val="c4"/>
                <w:rFonts w:ascii="PT Astra Serif" w:hAnsi="PT Astra Serif"/>
                <w:color w:val="000000"/>
                <w:u w:val="single"/>
              </w:rPr>
            </w:pPr>
            <w:r w:rsidRPr="00FB4E4D">
              <w:rPr>
                <w:rStyle w:val="c4"/>
                <w:rFonts w:ascii="PT Astra Serif" w:hAnsi="PT Astra Serif"/>
                <w:color w:val="000000"/>
                <w:u w:val="single"/>
              </w:rPr>
              <w:t xml:space="preserve"> </w:t>
            </w:r>
          </w:p>
          <w:p w:rsidR="00A248E2" w:rsidRPr="00FB4E4D" w:rsidRDefault="00A248E2" w:rsidP="00A248E2">
            <w:pPr>
              <w:pStyle w:val="c5c10"/>
              <w:shd w:val="clear" w:color="auto" w:fill="FFFFFF"/>
              <w:spacing w:before="0" w:beforeAutospacing="0" w:after="0" w:afterAutospacing="0"/>
              <w:ind w:left="4248"/>
              <w:rPr>
                <w:rFonts w:ascii="PT Astra Serif" w:hAnsi="PT Astra Serif"/>
                <w:color w:val="000000"/>
                <w:u w:val="single"/>
              </w:rPr>
            </w:pPr>
            <w:r w:rsidRPr="00FB4E4D">
              <w:rPr>
                <w:rStyle w:val="c18"/>
                <w:rFonts w:ascii="PT Astra Serif" w:hAnsi="PT Astra Serif"/>
                <w:color w:val="000000"/>
                <w:sz w:val="20"/>
                <w:szCs w:val="20"/>
              </w:rPr>
              <w:t>(Ф.И.О. руководителя)</w:t>
            </w:r>
          </w:p>
          <w:p w:rsidR="00A248E2" w:rsidRPr="00FB4E4D" w:rsidRDefault="00A248E2" w:rsidP="00A248E2">
            <w:pPr>
              <w:pStyle w:val="c5c10"/>
              <w:shd w:val="clear" w:color="auto" w:fill="FFFFFF"/>
              <w:spacing w:before="0" w:beforeAutospacing="0" w:after="0" w:afterAutospacing="0"/>
              <w:ind w:left="4248"/>
              <w:rPr>
                <w:rFonts w:ascii="PT Astra Serif" w:hAnsi="PT Astra Serif"/>
                <w:color w:val="000000"/>
              </w:rPr>
            </w:pPr>
            <w:r w:rsidRPr="00FB4E4D">
              <w:rPr>
                <w:rStyle w:val="c4"/>
                <w:rFonts w:ascii="PT Astra Serif" w:hAnsi="PT Astra Serif"/>
                <w:color w:val="000000"/>
              </w:rPr>
              <w:t>____________________________________</w:t>
            </w:r>
          </w:p>
          <w:p w:rsidR="00A248E2" w:rsidRPr="00FB4E4D" w:rsidRDefault="00A248E2" w:rsidP="00A248E2">
            <w:pPr>
              <w:pStyle w:val="c5c10"/>
              <w:shd w:val="clear" w:color="auto" w:fill="FFFFFF"/>
              <w:spacing w:before="0" w:beforeAutospacing="0" w:after="0" w:afterAutospacing="0"/>
              <w:ind w:left="4248"/>
              <w:rPr>
                <w:rFonts w:ascii="PT Astra Serif" w:hAnsi="PT Astra Serif"/>
                <w:color w:val="000000"/>
              </w:rPr>
            </w:pPr>
            <w:r w:rsidRPr="00FB4E4D">
              <w:rPr>
                <w:rStyle w:val="c4"/>
                <w:rFonts w:ascii="PT Astra Serif" w:hAnsi="PT Astra Serif"/>
                <w:color w:val="000000"/>
              </w:rPr>
              <w:t>____________________________________</w:t>
            </w:r>
          </w:p>
          <w:p w:rsidR="00A248E2" w:rsidRPr="00FB4E4D" w:rsidRDefault="00A248E2" w:rsidP="00A248E2">
            <w:pPr>
              <w:pStyle w:val="c5c10"/>
              <w:shd w:val="clear" w:color="auto" w:fill="FFFFFF"/>
              <w:spacing w:before="0" w:beforeAutospacing="0" w:after="0" w:afterAutospacing="0"/>
              <w:ind w:left="4248"/>
              <w:rPr>
                <w:rFonts w:ascii="PT Astra Serif" w:hAnsi="PT Astra Serif"/>
                <w:color w:val="000000"/>
              </w:rPr>
            </w:pPr>
            <w:r w:rsidRPr="00FB4E4D">
              <w:rPr>
                <w:rStyle w:val="c4"/>
                <w:rFonts w:ascii="PT Astra Serif" w:hAnsi="PT Astra Serif"/>
                <w:color w:val="000000"/>
              </w:rPr>
              <w:t>____________________________________</w:t>
            </w:r>
          </w:p>
          <w:p w:rsidR="00A248E2" w:rsidRPr="00FB4E4D" w:rsidRDefault="00A248E2" w:rsidP="00A248E2">
            <w:pPr>
              <w:pStyle w:val="c5c10"/>
              <w:shd w:val="clear" w:color="auto" w:fill="FFFFFF"/>
              <w:spacing w:before="0" w:beforeAutospacing="0" w:after="0" w:afterAutospacing="0"/>
              <w:ind w:left="4248"/>
              <w:rPr>
                <w:rFonts w:ascii="PT Astra Serif" w:hAnsi="PT Astra Serif"/>
                <w:color w:val="000000"/>
              </w:rPr>
            </w:pPr>
            <w:r w:rsidRPr="00FB4E4D">
              <w:rPr>
                <w:rStyle w:val="c4"/>
                <w:rFonts w:ascii="PT Astra Serif" w:hAnsi="PT Astra Serif"/>
                <w:color w:val="000000"/>
              </w:rPr>
              <w:t>____________________________________</w:t>
            </w:r>
          </w:p>
          <w:p w:rsidR="00A248E2" w:rsidRPr="00FB4E4D" w:rsidRDefault="00A248E2" w:rsidP="00A248E2">
            <w:pPr>
              <w:pStyle w:val="c5c10"/>
              <w:shd w:val="clear" w:color="auto" w:fill="FFFFFF"/>
              <w:spacing w:before="0" w:beforeAutospacing="0" w:after="0" w:afterAutospacing="0"/>
              <w:ind w:left="4248"/>
              <w:rPr>
                <w:rFonts w:ascii="PT Astra Serif" w:hAnsi="PT Astra Serif"/>
                <w:color w:val="000000"/>
              </w:rPr>
            </w:pPr>
            <w:r w:rsidRPr="00FB4E4D">
              <w:rPr>
                <w:rStyle w:val="c4"/>
                <w:rFonts w:ascii="PT Astra Serif" w:hAnsi="PT Astra Serif"/>
                <w:color w:val="000000"/>
              </w:rPr>
              <w:t>____________________________________</w:t>
            </w:r>
          </w:p>
          <w:p w:rsidR="00A248E2" w:rsidRPr="00FB4E4D" w:rsidRDefault="00A248E2" w:rsidP="00A248E2">
            <w:pPr>
              <w:pStyle w:val="c5c10"/>
              <w:shd w:val="clear" w:color="auto" w:fill="FFFFFF"/>
              <w:spacing w:before="0" w:beforeAutospacing="0" w:after="0" w:afterAutospacing="0"/>
              <w:ind w:left="4248"/>
              <w:rPr>
                <w:rFonts w:ascii="PT Astra Serif" w:hAnsi="PT Astra Serif"/>
                <w:color w:val="000000"/>
              </w:rPr>
            </w:pPr>
            <w:r w:rsidRPr="00FB4E4D">
              <w:rPr>
                <w:rStyle w:val="c4"/>
                <w:rFonts w:ascii="PT Astra Serif" w:hAnsi="PT Astra Serif"/>
                <w:color w:val="000000"/>
              </w:rPr>
              <w:t>____________________________________</w:t>
            </w:r>
          </w:p>
          <w:p w:rsidR="00A248E2" w:rsidRPr="00FB4E4D" w:rsidRDefault="00A248E2" w:rsidP="00A248E2">
            <w:pPr>
              <w:pStyle w:val="c5c10"/>
              <w:shd w:val="clear" w:color="auto" w:fill="FFFFFF"/>
              <w:spacing w:before="0" w:beforeAutospacing="0" w:after="0" w:afterAutospacing="0"/>
              <w:ind w:left="4248"/>
              <w:rPr>
                <w:rFonts w:ascii="PT Astra Serif" w:hAnsi="PT Astra Serif"/>
                <w:color w:val="000000"/>
                <w:sz w:val="20"/>
                <w:szCs w:val="20"/>
              </w:rPr>
            </w:pPr>
            <w:r w:rsidRPr="00FB4E4D">
              <w:rPr>
                <w:rStyle w:val="c21"/>
                <w:rFonts w:ascii="PT Astra Serif" w:hAnsi="PT Astra Serif"/>
                <w:color w:val="000000"/>
                <w:sz w:val="20"/>
                <w:szCs w:val="20"/>
              </w:rPr>
              <w:t>(Ф.И.О. родителя (законного представителя), адрес проживания, контактный телефон)</w:t>
            </w:r>
          </w:p>
          <w:p w:rsidR="00A248E2" w:rsidRPr="00FB4E4D" w:rsidRDefault="00A248E2" w:rsidP="00A248E2">
            <w:pPr>
              <w:pStyle w:val="c11"/>
              <w:shd w:val="clear" w:color="auto" w:fill="FFFFFF"/>
              <w:spacing w:before="0" w:beforeAutospacing="0" w:after="0" w:afterAutospacing="0"/>
              <w:jc w:val="center"/>
              <w:rPr>
                <w:rStyle w:val="c4"/>
                <w:rFonts w:ascii="PT Astra Serif" w:hAnsi="PT Astra Serif"/>
                <w:color w:val="000000"/>
                <w:sz w:val="20"/>
                <w:szCs w:val="20"/>
              </w:rPr>
            </w:pPr>
          </w:p>
          <w:p w:rsidR="00A248E2" w:rsidRPr="00FB4E4D" w:rsidRDefault="00A248E2" w:rsidP="00A248E2">
            <w:pPr>
              <w:pStyle w:val="c11"/>
              <w:shd w:val="clear" w:color="auto" w:fill="FFFFFF"/>
              <w:spacing w:before="0" w:beforeAutospacing="0" w:after="0" w:afterAutospacing="0"/>
              <w:jc w:val="center"/>
              <w:rPr>
                <w:rStyle w:val="c4"/>
                <w:rFonts w:ascii="PT Astra Serif" w:hAnsi="PT Astra Serif"/>
                <w:color w:val="000000"/>
              </w:rPr>
            </w:pPr>
          </w:p>
          <w:p w:rsidR="00A248E2" w:rsidRPr="00FB4E4D" w:rsidRDefault="00A248E2" w:rsidP="00A248E2">
            <w:pPr>
              <w:pStyle w:val="c11"/>
              <w:shd w:val="clear" w:color="auto" w:fill="FFFFFF"/>
              <w:spacing w:before="0" w:beforeAutospacing="0" w:after="0" w:afterAutospacing="0"/>
              <w:jc w:val="center"/>
              <w:rPr>
                <w:rStyle w:val="c4"/>
                <w:rFonts w:ascii="PT Astra Serif" w:hAnsi="PT Astra Serif"/>
                <w:color w:val="000000"/>
              </w:rPr>
            </w:pPr>
          </w:p>
          <w:p w:rsidR="00A248E2" w:rsidRPr="00FB4E4D" w:rsidRDefault="00A248E2" w:rsidP="00A248E2">
            <w:pPr>
              <w:pStyle w:val="c11"/>
              <w:shd w:val="clear" w:color="auto" w:fill="FFFFFF"/>
              <w:spacing w:before="0" w:beforeAutospacing="0" w:after="0" w:afterAutospacing="0"/>
              <w:jc w:val="center"/>
              <w:rPr>
                <w:rStyle w:val="c4"/>
                <w:rFonts w:ascii="PT Astra Serif" w:hAnsi="PT Astra Serif"/>
                <w:color w:val="000000"/>
              </w:rPr>
            </w:pPr>
          </w:p>
          <w:p w:rsidR="00A248E2" w:rsidRPr="00FB4E4D" w:rsidRDefault="00A248E2" w:rsidP="00A248E2">
            <w:pPr>
              <w:pStyle w:val="c11"/>
              <w:shd w:val="clear" w:color="auto" w:fill="FFFFFF"/>
              <w:spacing w:before="0" w:beforeAutospacing="0" w:after="0" w:afterAutospacing="0"/>
              <w:jc w:val="center"/>
              <w:rPr>
                <w:rFonts w:ascii="PT Astra Serif" w:hAnsi="PT Astra Serif"/>
                <w:color w:val="000000"/>
              </w:rPr>
            </w:pPr>
            <w:r w:rsidRPr="00FB4E4D">
              <w:rPr>
                <w:rStyle w:val="c4"/>
                <w:rFonts w:ascii="PT Astra Serif" w:hAnsi="PT Astra Serif"/>
                <w:color w:val="000000"/>
              </w:rPr>
              <w:t>Уведомление</w:t>
            </w:r>
          </w:p>
          <w:p w:rsidR="00A248E2" w:rsidRPr="00FB4E4D" w:rsidRDefault="00A248E2" w:rsidP="00A248E2">
            <w:pPr>
              <w:pStyle w:val="c11"/>
              <w:shd w:val="clear" w:color="auto" w:fill="FFFFFF"/>
              <w:spacing w:before="0" w:beforeAutospacing="0" w:after="0" w:afterAutospacing="0"/>
              <w:jc w:val="center"/>
              <w:rPr>
                <w:rFonts w:ascii="PT Astra Serif" w:hAnsi="PT Astra Serif"/>
                <w:color w:val="000000"/>
              </w:rPr>
            </w:pPr>
            <w:r w:rsidRPr="00FB4E4D">
              <w:rPr>
                <w:rStyle w:val="c4"/>
                <w:rFonts w:ascii="PT Astra Serif" w:hAnsi="PT Astra Serif"/>
                <w:color w:val="000000"/>
              </w:rPr>
              <w:t>о выборе формы получения образования</w:t>
            </w:r>
          </w:p>
          <w:p w:rsidR="00A248E2" w:rsidRPr="00FB4E4D" w:rsidRDefault="00A248E2" w:rsidP="00A248E2">
            <w:pPr>
              <w:pStyle w:val="c11"/>
              <w:shd w:val="clear" w:color="auto" w:fill="FFFFFF"/>
              <w:spacing w:before="0" w:beforeAutospacing="0" w:after="0" w:afterAutospacing="0"/>
              <w:jc w:val="center"/>
              <w:rPr>
                <w:rFonts w:ascii="PT Astra Serif" w:hAnsi="PT Astra Serif"/>
                <w:color w:val="000000"/>
              </w:rPr>
            </w:pPr>
            <w:r w:rsidRPr="00FB4E4D">
              <w:rPr>
                <w:rStyle w:val="c4"/>
                <w:rFonts w:ascii="PT Astra Serif" w:hAnsi="PT Astra Serif"/>
                <w:color w:val="000000"/>
              </w:rPr>
              <w:t>в форме семейного образования</w:t>
            </w:r>
          </w:p>
          <w:p w:rsidR="00A248E2" w:rsidRPr="00FB4E4D" w:rsidRDefault="00A248E2" w:rsidP="00A248E2">
            <w:pPr>
              <w:pStyle w:val="c11"/>
              <w:shd w:val="clear" w:color="auto" w:fill="FFFFFF"/>
              <w:spacing w:before="0" w:beforeAutospacing="0" w:after="0" w:afterAutospacing="0"/>
              <w:jc w:val="center"/>
              <w:rPr>
                <w:rFonts w:ascii="PT Astra Serif" w:hAnsi="PT Astra Serif"/>
                <w:color w:val="000000"/>
              </w:rPr>
            </w:pPr>
            <w:r w:rsidRPr="00FB4E4D">
              <w:rPr>
                <w:rStyle w:val="c4"/>
                <w:rFonts w:ascii="PT Astra Serif" w:hAnsi="PT Astra Serif"/>
                <w:color w:val="000000"/>
              </w:rPr>
              <w:t xml:space="preserve">и </w:t>
            </w:r>
            <w:proofErr w:type="gramStart"/>
            <w:r w:rsidRPr="00FB4E4D">
              <w:rPr>
                <w:rStyle w:val="c4"/>
                <w:rFonts w:ascii="PT Astra Serif" w:hAnsi="PT Astra Serif"/>
                <w:color w:val="000000"/>
              </w:rPr>
              <w:t>определении</w:t>
            </w:r>
            <w:proofErr w:type="gramEnd"/>
            <w:r w:rsidRPr="00FB4E4D">
              <w:rPr>
                <w:rStyle w:val="c4"/>
                <w:rFonts w:ascii="PT Astra Serif" w:hAnsi="PT Astra Serif"/>
                <w:color w:val="000000"/>
              </w:rPr>
              <w:t xml:space="preserve"> формы образования и формы обучения</w:t>
            </w:r>
          </w:p>
          <w:p w:rsidR="00A248E2" w:rsidRPr="00FB4E4D" w:rsidRDefault="00A248E2" w:rsidP="00A248E2">
            <w:pPr>
              <w:pStyle w:val="c5c20"/>
              <w:shd w:val="clear" w:color="auto" w:fill="FFFFFF"/>
              <w:spacing w:before="0" w:beforeAutospacing="0" w:after="0" w:afterAutospacing="0"/>
              <w:ind w:firstLine="708"/>
              <w:rPr>
                <w:rStyle w:val="c4"/>
                <w:rFonts w:ascii="PT Astra Serif" w:hAnsi="PT Astra Serif"/>
                <w:color w:val="000000"/>
              </w:rPr>
            </w:pPr>
            <w:r w:rsidRPr="00FB4E4D">
              <w:rPr>
                <w:rStyle w:val="c4"/>
                <w:rFonts w:ascii="PT Astra Serif" w:hAnsi="PT Astra Serif"/>
                <w:color w:val="000000"/>
              </w:rPr>
              <w:t>Я, ___________________________________________________________</w:t>
            </w:r>
            <w:r w:rsidRPr="00FB4E4D">
              <w:rPr>
                <w:rStyle w:val="c4"/>
                <w:rFonts w:ascii="PT Astra Serif" w:hAnsi="PT Astra Serif"/>
                <w:color w:val="000000"/>
              </w:rPr>
              <w:softHyphen/>
              <w:t>_________</w:t>
            </w:r>
          </w:p>
          <w:p w:rsidR="00A248E2" w:rsidRPr="00FB4E4D" w:rsidRDefault="00A248E2" w:rsidP="00A248E2">
            <w:pPr>
              <w:pStyle w:val="c5c20"/>
              <w:shd w:val="clear" w:color="auto" w:fill="FFFFFF"/>
              <w:spacing w:before="0" w:beforeAutospacing="0" w:after="0" w:afterAutospacing="0"/>
              <w:ind w:firstLine="708"/>
              <w:rPr>
                <w:rFonts w:ascii="PT Astra Serif" w:hAnsi="PT Astra Serif"/>
                <w:color w:val="000000"/>
              </w:rPr>
            </w:pPr>
            <w:r w:rsidRPr="00FB4E4D">
              <w:rPr>
                <w:rStyle w:val="c21"/>
                <w:rFonts w:ascii="PT Astra Serif" w:hAnsi="PT Astra Serif"/>
                <w:color w:val="000000"/>
              </w:rPr>
              <w:t>(Ф.И.О. родителя (законного представителя))</w:t>
            </w:r>
          </w:p>
          <w:p w:rsidR="00A248E2" w:rsidRPr="00FB4E4D" w:rsidRDefault="00A248E2" w:rsidP="00A248E2">
            <w:pPr>
              <w:pStyle w:val="c16"/>
              <w:shd w:val="clear" w:color="auto" w:fill="FFFFFF"/>
              <w:spacing w:before="0" w:beforeAutospacing="0" w:after="0" w:afterAutospacing="0"/>
              <w:jc w:val="both"/>
              <w:rPr>
                <w:rFonts w:ascii="PT Astra Serif" w:hAnsi="PT Astra Serif"/>
                <w:color w:val="000000"/>
              </w:rPr>
            </w:pPr>
            <w:r w:rsidRPr="00FB4E4D">
              <w:rPr>
                <w:rStyle w:val="c4"/>
                <w:rFonts w:ascii="PT Astra Serif" w:hAnsi="PT Astra Serif"/>
                <w:color w:val="000000"/>
              </w:rPr>
              <w:t>в соответствии с требованиями</w:t>
            </w:r>
            <w:r w:rsidRPr="00FB4E4D">
              <w:rPr>
                <w:rStyle w:val="c13"/>
                <w:rFonts w:ascii="PT Astra Serif" w:hAnsi="PT Astra Serif"/>
                <w:color w:val="000000"/>
              </w:rPr>
              <w:t xml:space="preserve"> Федерального</w:t>
            </w:r>
            <w:r w:rsidRPr="00FB4E4D">
              <w:rPr>
                <w:rStyle w:val="apple-converted-space"/>
                <w:rFonts w:ascii="PT Astra Serif" w:hAnsi="PT Astra Serif"/>
                <w:color w:val="000000"/>
              </w:rPr>
              <w:t> </w:t>
            </w:r>
            <w:hyperlink r:id="rId6" w:history="1">
              <w:proofErr w:type="gramStart"/>
              <w:r w:rsidRPr="00FB4E4D">
                <w:rPr>
                  <w:rStyle w:val="a3"/>
                  <w:rFonts w:ascii="PT Astra Serif" w:hAnsi="PT Astra Serif"/>
                </w:rPr>
                <w:t>закон</w:t>
              </w:r>
              <w:proofErr w:type="gramEnd"/>
            </w:hyperlink>
            <w:r w:rsidRPr="00FB4E4D">
              <w:rPr>
                <w:rStyle w:val="c13"/>
                <w:rFonts w:ascii="PT Astra Serif" w:hAnsi="PT Astra Serif"/>
                <w:color w:val="000000"/>
              </w:rPr>
              <w:t>а от 15.07.2016 № 273-ФЗ «Об образовании в Российской Федерации» ст.17 ч.1 п.2, ст. 33, 34</w:t>
            </w:r>
            <w:r w:rsidRPr="00FB4E4D">
              <w:rPr>
                <w:rStyle w:val="c4"/>
                <w:rFonts w:ascii="PT Astra Serif" w:hAnsi="PT Astra Serif"/>
                <w:color w:val="000000"/>
              </w:rPr>
              <w:t>, мною, как законным представителем несовершеннолетнего_____________________________________________</w:t>
            </w:r>
          </w:p>
          <w:p w:rsidR="00A248E2" w:rsidRPr="00FB4E4D" w:rsidRDefault="00A248E2" w:rsidP="00A248E2">
            <w:pPr>
              <w:pStyle w:val="c5"/>
              <w:shd w:val="clear" w:color="auto" w:fill="FFFFFF"/>
              <w:spacing w:before="0" w:beforeAutospacing="0" w:after="0" w:afterAutospacing="0"/>
              <w:rPr>
                <w:rFonts w:ascii="PT Astra Serif" w:hAnsi="PT Astra Serif"/>
                <w:color w:val="000000"/>
              </w:rPr>
            </w:pPr>
            <w:r w:rsidRPr="00FB4E4D">
              <w:rPr>
                <w:rStyle w:val="c4"/>
                <w:rFonts w:ascii="PT Astra Serif" w:hAnsi="PT Astra Serif"/>
                <w:color w:val="000000"/>
              </w:rPr>
              <w:t> _____________________________________________________________________________</w:t>
            </w:r>
          </w:p>
          <w:p w:rsidR="00A248E2" w:rsidRPr="00FB4E4D" w:rsidRDefault="00A248E2" w:rsidP="00A248E2">
            <w:pPr>
              <w:pStyle w:val="c11"/>
              <w:shd w:val="clear" w:color="auto" w:fill="FFFFFF"/>
              <w:spacing w:before="0" w:beforeAutospacing="0" w:after="0" w:afterAutospacing="0"/>
              <w:jc w:val="center"/>
              <w:rPr>
                <w:rFonts w:ascii="PT Astra Serif" w:hAnsi="PT Astra Serif"/>
                <w:color w:val="000000"/>
              </w:rPr>
            </w:pPr>
            <w:r w:rsidRPr="00FB4E4D">
              <w:rPr>
                <w:rStyle w:val="c21"/>
                <w:rFonts w:ascii="PT Astra Serif" w:hAnsi="PT Astra Serif"/>
                <w:color w:val="000000"/>
              </w:rPr>
              <w:t>(Ф.И.О. несовершеннолетнего, дата рождения)</w:t>
            </w:r>
          </w:p>
          <w:p w:rsidR="00A248E2" w:rsidRPr="00FB4E4D" w:rsidRDefault="00A248E2" w:rsidP="00A248E2">
            <w:pPr>
              <w:pStyle w:val="c16"/>
              <w:shd w:val="clear" w:color="auto" w:fill="FFFFFF"/>
              <w:spacing w:before="0" w:beforeAutospacing="0" w:after="0" w:afterAutospacing="0"/>
              <w:jc w:val="both"/>
              <w:rPr>
                <w:rFonts w:ascii="PT Astra Serif" w:hAnsi="PT Astra Serif"/>
                <w:color w:val="000000"/>
              </w:rPr>
            </w:pPr>
            <w:r w:rsidRPr="00FB4E4D">
              <w:rPr>
                <w:rStyle w:val="c4"/>
                <w:rFonts w:ascii="PT Astra Serif" w:hAnsi="PT Astra Serif"/>
                <w:color w:val="000000"/>
              </w:rPr>
              <w:t>определена форма получения общего образования в форме семейного образования.</w:t>
            </w:r>
          </w:p>
          <w:p w:rsidR="00A248E2" w:rsidRPr="00FB4E4D" w:rsidRDefault="00A248E2" w:rsidP="00A248E2">
            <w:pPr>
              <w:pStyle w:val="c5"/>
              <w:shd w:val="clear" w:color="auto" w:fill="FFFFFF"/>
              <w:spacing w:before="0" w:beforeAutospacing="0" w:after="0" w:afterAutospacing="0"/>
              <w:rPr>
                <w:rStyle w:val="c4"/>
                <w:rFonts w:ascii="PT Astra Serif" w:hAnsi="PT Astra Serif"/>
                <w:color w:val="000000"/>
              </w:rPr>
            </w:pPr>
          </w:p>
          <w:p w:rsidR="00A248E2" w:rsidRPr="00FB4E4D" w:rsidRDefault="00A248E2" w:rsidP="00A248E2">
            <w:pPr>
              <w:pStyle w:val="c5"/>
              <w:shd w:val="clear" w:color="auto" w:fill="FFFFFF"/>
              <w:spacing w:before="0" w:beforeAutospacing="0" w:after="0" w:afterAutospacing="0"/>
              <w:rPr>
                <w:rStyle w:val="c4"/>
                <w:rFonts w:ascii="PT Astra Serif" w:hAnsi="PT Astra Serif"/>
                <w:color w:val="000000"/>
              </w:rPr>
            </w:pPr>
          </w:p>
          <w:p w:rsidR="00A248E2" w:rsidRPr="00FB4E4D" w:rsidRDefault="00A248E2" w:rsidP="00A248E2">
            <w:pPr>
              <w:pStyle w:val="c5"/>
              <w:shd w:val="clear" w:color="auto" w:fill="FFFFFF"/>
              <w:spacing w:before="0" w:beforeAutospacing="0" w:after="0" w:afterAutospacing="0"/>
              <w:rPr>
                <w:rStyle w:val="c4"/>
                <w:rFonts w:ascii="PT Astra Serif" w:hAnsi="PT Astra Serif"/>
                <w:color w:val="000000"/>
              </w:rPr>
            </w:pPr>
          </w:p>
          <w:p w:rsidR="00A248E2" w:rsidRPr="00FB4E4D" w:rsidRDefault="00A248E2" w:rsidP="00A248E2">
            <w:pPr>
              <w:pStyle w:val="c5"/>
              <w:shd w:val="clear" w:color="auto" w:fill="FFFFFF"/>
              <w:spacing w:before="0" w:beforeAutospacing="0" w:after="0" w:afterAutospacing="0"/>
              <w:rPr>
                <w:rStyle w:val="c4"/>
                <w:rFonts w:ascii="PT Astra Serif" w:hAnsi="PT Astra Serif"/>
                <w:color w:val="000000"/>
              </w:rPr>
            </w:pPr>
          </w:p>
          <w:p w:rsidR="00A248E2" w:rsidRPr="00FB4E4D" w:rsidRDefault="00A248E2" w:rsidP="00A248E2">
            <w:pPr>
              <w:pStyle w:val="c5"/>
              <w:shd w:val="clear" w:color="auto" w:fill="FFFFFF"/>
              <w:spacing w:before="0" w:beforeAutospacing="0" w:after="0" w:afterAutospacing="0"/>
              <w:rPr>
                <w:rStyle w:val="c4"/>
                <w:rFonts w:ascii="PT Astra Serif" w:hAnsi="PT Astra Serif"/>
                <w:color w:val="000000"/>
              </w:rPr>
            </w:pPr>
          </w:p>
          <w:p w:rsidR="00A248E2" w:rsidRPr="00FB4E4D" w:rsidRDefault="00A248E2" w:rsidP="00A248E2">
            <w:pPr>
              <w:pStyle w:val="c5"/>
              <w:shd w:val="clear" w:color="auto" w:fill="FFFFFF"/>
              <w:spacing w:before="0" w:beforeAutospacing="0" w:after="0" w:afterAutospacing="0"/>
              <w:rPr>
                <w:rFonts w:ascii="PT Astra Serif" w:hAnsi="PT Astra Serif"/>
                <w:color w:val="000000"/>
              </w:rPr>
            </w:pPr>
            <w:r w:rsidRPr="00FB4E4D">
              <w:rPr>
                <w:rStyle w:val="c4"/>
                <w:rFonts w:ascii="PT Astra Serif" w:hAnsi="PT Astra Serif"/>
                <w:color w:val="000000"/>
              </w:rPr>
              <w:t>Дата</w:t>
            </w:r>
          </w:p>
          <w:p w:rsidR="00A248E2" w:rsidRPr="00FB4E4D" w:rsidRDefault="00A248E2" w:rsidP="00A248E2">
            <w:pPr>
              <w:pStyle w:val="c5"/>
              <w:shd w:val="clear" w:color="auto" w:fill="FFFFFF"/>
              <w:spacing w:before="0" w:beforeAutospacing="0" w:after="0" w:afterAutospacing="0"/>
              <w:rPr>
                <w:rStyle w:val="c4"/>
                <w:rFonts w:ascii="PT Astra Serif" w:hAnsi="PT Astra Serif"/>
                <w:color w:val="000000"/>
              </w:rPr>
            </w:pPr>
          </w:p>
          <w:p w:rsidR="00A248E2" w:rsidRPr="00FB4E4D" w:rsidRDefault="00A248E2" w:rsidP="00A248E2">
            <w:pPr>
              <w:pStyle w:val="c5"/>
              <w:shd w:val="clear" w:color="auto" w:fill="FFFFFF"/>
              <w:spacing w:before="0" w:beforeAutospacing="0" w:after="0" w:afterAutospacing="0"/>
              <w:rPr>
                <w:rFonts w:ascii="PT Astra Serif" w:hAnsi="PT Astra Serif"/>
                <w:color w:val="000000"/>
              </w:rPr>
            </w:pPr>
            <w:r w:rsidRPr="00FB4E4D">
              <w:rPr>
                <w:rStyle w:val="c4"/>
                <w:rFonts w:ascii="PT Astra Serif" w:hAnsi="PT Astra Serif"/>
                <w:color w:val="000000"/>
              </w:rPr>
              <w:t>Подпись родителя (законного представителя)</w:t>
            </w:r>
          </w:p>
          <w:p w:rsidR="00A248E2" w:rsidRPr="00FB4E4D" w:rsidRDefault="00A248E2" w:rsidP="00A248E2">
            <w:pPr>
              <w:pStyle w:val="c5"/>
              <w:shd w:val="clear" w:color="auto" w:fill="FFFFFF"/>
              <w:spacing w:before="0" w:beforeAutospacing="0" w:after="0" w:afterAutospacing="0"/>
              <w:rPr>
                <w:rFonts w:ascii="PT Astra Serif" w:hAnsi="PT Astra Serif"/>
                <w:color w:val="000000"/>
              </w:rPr>
            </w:pPr>
            <w:r w:rsidRPr="00FB4E4D">
              <w:rPr>
                <w:rStyle w:val="c4"/>
                <w:rFonts w:ascii="PT Astra Serif" w:hAnsi="PT Astra Serif"/>
                <w:color w:val="000000"/>
              </w:rPr>
              <w:t>___________________________(______________________________________)</w:t>
            </w:r>
          </w:p>
          <w:p w:rsidR="00A248E2" w:rsidRPr="00FB4E4D" w:rsidRDefault="00A248E2" w:rsidP="00A248E2">
            <w:pPr>
              <w:pStyle w:val="c5"/>
              <w:shd w:val="clear" w:color="auto" w:fill="FFFFFF"/>
              <w:spacing w:before="0" w:beforeAutospacing="0" w:after="0" w:afterAutospacing="0"/>
              <w:rPr>
                <w:rFonts w:ascii="PT Astra Serif" w:hAnsi="PT Astra Serif"/>
                <w:color w:val="000000"/>
              </w:rPr>
            </w:pPr>
            <w:r w:rsidRPr="00FB4E4D">
              <w:rPr>
                <w:rStyle w:val="c4"/>
                <w:rFonts w:ascii="PT Astra Serif" w:hAnsi="PT Astra Serif"/>
                <w:color w:val="000000"/>
              </w:rPr>
              <w:t>Подпись несовершеннолетнего</w:t>
            </w:r>
          </w:p>
          <w:p w:rsidR="00A248E2" w:rsidRPr="00554845" w:rsidRDefault="00A248E2" w:rsidP="00A248E2">
            <w:pPr>
              <w:pStyle w:val="c5"/>
              <w:shd w:val="clear" w:color="auto" w:fill="FFFFFF"/>
              <w:spacing w:before="0" w:beforeAutospacing="0" w:after="0" w:afterAutospacing="0"/>
              <w:rPr>
                <w:rStyle w:val="c4"/>
                <w:rFonts w:ascii="PT Astra Serif" w:hAnsi="PT Astra Serif"/>
              </w:rPr>
            </w:pPr>
            <w:r w:rsidRPr="00FB4E4D">
              <w:rPr>
                <w:rStyle w:val="c4"/>
                <w:rFonts w:ascii="PT Astra Serif" w:hAnsi="PT Astra Serif"/>
                <w:color w:val="000000"/>
              </w:rPr>
              <w:t>___________________________(______________________________________)</w:t>
            </w:r>
          </w:p>
          <w:p w:rsidR="00A248E2" w:rsidRPr="00554845" w:rsidRDefault="00A248E2" w:rsidP="00A248E2">
            <w:pPr>
              <w:pStyle w:val="c5"/>
              <w:shd w:val="clear" w:color="auto" w:fill="FFFFFF"/>
              <w:spacing w:before="0" w:beforeAutospacing="0" w:after="0" w:afterAutospacing="0"/>
              <w:rPr>
                <w:rFonts w:ascii="PT Astra Serif" w:hAnsi="PT Astra Serif"/>
              </w:rPr>
            </w:pPr>
          </w:p>
          <w:p w:rsidR="00A248E2" w:rsidRPr="00554845" w:rsidRDefault="00A248E2" w:rsidP="00A248E2">
            <w:pPr>
              <w:pStyle w:val="c5"/>
              <w:shd w:val="clear" w:color="auto" w:fill="FFFFFF"/>
              <w:spacing w:before="0" w:beforeAutospacing="0" w:after="0" w:afterAutospacing="0"/>
              <w:rPr>
                <w:rFonts w:ascii="PT Astra Serif" w:hAnsi="PT Astra Serif"/>
              </w:rPr>
            </w:pPr>
          </w:p>
          <w:p w:rsidR="00A248E2" w:rsidRPr="00554845" w:rsidRDefault="00A248E2" w:rsidP="00A248E2">
            <w:pPr>
              <w:pStyle w:val="Default"/>
              <w:pageBreakBefore/>
              <w:jc w:val="right"/>
              <w:rPr>
                <w:rFonts w:ascii="PT Astra Serif" w:hAnsi="PT Astra Serif"/>
                <w:sz w:val="28"/>
                <w:szCs w:val="28"/>
              </w:rPr>
            </w:pPr>
          </w:p>
        </w:tc>
      </w:tr>
      <w:tr w:rsidR="00A248E2" w:rsidRPr="00554845" w:rsidTr="00A248E2">
        <w:tc>
          <w:tcPr>
            <w:tcW w:w="222" w:type="dxa"/>
          </w:tcPr>
          <w:p w:rsidR="00A248E2" w:rsidRPr="00554845" w:rsidRDefault="00A248E2" w:rsidP="00A248E2">
            <w:pPr>
              <w:pStyle w:val="a7"/>
              <w:rPr>
                <w:rFonts w:ascii="PT Astra Serif" w:hAnsi="PT Astra Serif"/>
              </w:rPr>
            </w:pPr>
          </w:p>
        </w:tc>
        <w:tc>
          <w:tcPr>
            <w:tcW w:w="9516" w:type="dxa"/>
          </w:tcPr>
          <w:p w:rsidR="00A248E2" w:rsidRPr="00554845" w:rsidRDefault="00A248E2" w:rsidP="00A248E2">
            <w:pPr>
              <w:pStyle w:val="a7"/>
              <w:rPr>
                <w:rFonts w:ascii="PT Astra Serif" w:hAnsi="PT Astra Serif"/>
              </w:rPr>
            </w:pPr>
          </w:p>
        </w:tc>
      </w:tr>
    </w:tbl>
    <w:p w:rsidR="00E40C69" w:rsidRPr="00FB4E4D" w:rsidRDefault="00E40C69" w:rsidP="002569AC">
      <w:pPr>
        <w:pStyle w:val="Default"/>
        <w:jc w:val="center"/>
        <w:rPr>
          <w:b/>
          <w:bCs/>
          <w:sz w:val="32"/>
          <w:szCs w:val="32"/>
        </w:rPr>
      </w:pPr>
    </w:p>
    <w:p w:rsidR="00FB4E4D" w:rsidRPr="00FB4E4D" w:rsidRDefault="00E40C69" w:rsidP="00FB4E4D">
      <w:pPr>
        <w:pStyle w:val="Default"/>
        <w:jc w:val="both"/>
        <w:rPr>
          <w:sz w:val="23"/>
          <w:szCs w:val="23"/>
        </w:rPr>
      </w:pPr>
      <w:r w:rsidRPr="00FB4E4D">
        <w:rPr>
          <w:sz w:val="28"/>
          <w:szCs w:val="28"/>
        </w:rPr>
        <w:tab/>
      </w:r>
      <w:r w:rsidRPr="00FB4E4D">
        <w:rPr>
          <w:sz w:val="28"/>
          <w:szCs w:val="28"/>
        </w:rPr>
        <w:tab/>
      </w:r>
      <w:r w:rsidRPr="00FB4E4D">
        <w:rPr>
          <w:sz w:val="28"/>
          <w:szCs w:val="28"/>
        </w:rPr>
        <w:tab/>
      </w:r>
      <w:r w:rsidRPr="00FB4E4D">
        <w:rPr>
          <w:sz w:val="28"/>
          <w:szCs w:val="28"/>
        </w:rPr>
        <w:tab/>
      </w:r>
      <w:r w:rsidRPr="00FB4E4D">
        <w:rPr>
          <w:sz w:val="28"/>
          <w:szCs w:val="28"/>
        </w:rPr>
        <w:tab/>
      </w:r>
      <w:r w:rsidRPr="00FB4E4D">
        <w:rPr>
          <w:sz w:val="28"/>
          <w:szCs w:val="28"/>
        </w:rPr>
        <w:tab/>
      </w:r>
      <w:r w:rsidRPr="00FB4E4D">
        <w:rPr>
          <w:sz w:val="28"/>
          <w:szCs w:val="28"/>
        </w:rPr>
        <w:tab/>
      </w:r>
      <w:r w:rsidRPr="00FB4E4D">
        <w:rPr>
          <w:sz w:val="28"/>
          <w:szCs w:val="28"/>
        </w:rPr>
        <w:tab/>
      </w:r>
    </w:p>
    <w:sectPr w:rsidR="00FB4E4D" w:rsidRPr="00FB4E4D" w:rsidSect="00A140A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5B3475A"/>
    <w:multiLevelType w:val="hybridMultilevel"/>
    <w:tmpl w:val="8BA563DD"/>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8AB8D1E4"/>
    <w:multiLevelType w:val="hybridMultilevel"/>
    <w:tmpl w:val="4E5C8C5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A99203C6"/>
    <w:multiLevelType w:val="hybridMultilevel"/>
    <w:tmpl w:val="9DD0E050"/>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AF572CA8"/>
    <w:multiLevelType w:val="hybridMultilevel"/>
    <w:tmpl w:val="C8DA5D4B"/>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CD0FFE14"/>
    <w:multiLevelType w:val="hybridMultilevel"/>
    <w:tmpl w:val="3461456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D7A84D48"/>
    <w:multiLevelType w:val="hybridMultilevel"/>
    <w:tmpl w:val="2CBD06FA"/>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E1BD6BA9"/>
    <w:multiLevelType w:val="hybridMultilevel"/>
    <w:tmpl w:val="46548741"/>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E43F7483"/>
    <w:multiLevelType w:val="hybridMultilevel"/>
    <w:tmpl w:val="7E02FF5A"/>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FC4E1186"/>
    <w:multiLevelType w:val="hybridMultilevel"/>
    <w:tmpl w:val="54EB8497"/>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099B599A"/>
    <w:multiLevelType w:val="hybridMultilevel"/>
    <w:tmpl w:val="14EC92D4"/>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nsid w:val="23343FB6"/>
    <w:multiLevelType w:val="hybridMultilevel"/>
    <w:tmpl w:val="FA065F22"/>
    <w:lvl w:ilvl="0" w:tplc="F8FA5C2C">
      <w:start w:val="1"/>
      <w:numFmt w:val="decimal"/>
      <w:lvlText w:val="%1)"/>
      <w:lvlJc w:val="left"/>
      <w:pPr>
        <w:ind w:left="260" w:hanging="353"/>
      </w:pPr>
      <w:rPr>
        <w:rFonts w:ascii="Times New Roman" w:eastAsia="Times New Roman" w:hAnsi="Times New Roman" w:cs="Times New Roman" w:hint="default"/>
        <w:color w:val="0D0D0D"/>
        <w:w w:val="100"/>
        <w:sz w:val="24"/>
        <w:szCs w:val="24"/>
        <w:lang w:val="ru-RU" w:eastAsia="en-US" w:bidi="ar-SA"/>
      </w:rPr>
    </w:lvl>
    <w:lvl w:ilvl="1" w:tplc="92507574">
      <w:numFmt w:val="bullet"/>
      <w:lvlText w:val="•"/>
      <w:lvlJc w:val="left"/>
      <w:pPr>
        <w:ind w:left="1226" w:hanging="353"/>
      </w:pPr>
      <w:rPr>
        <w:rFonts w:hint="default"/>
        <w:lang w:val="ru-RU" w:eastAsia="en-US" w:bidi="ar-SA"/>
      </w:rPr>
    </w:lvl>
    <w:lvl w:ilvl="2" w:tplc="73E0D3BA">
      <w:numFmt w:val="bullet"/>
      <w:lvlText w:val="•"/>
      <w:lvlJc w:val="left"/>
      <w:pPr>
        <w:ind w:left="2193" w:hanging="353"/>
      </w:pPr>
      <w:rPr>
        <w:rFonts w:hint="default"/>
        <w:lang w:val="ru-RU" w:eastAsia="en-US" w:bidi="ar-SA"/>
      </w:rPr>
    </w:lvl>
    <w:lvl w:ilvl="3" w:tplc="0BF29DFE">
      <w:numFmt w:val="bullet"/>
      <w:lvlText w:val="•"/>
      <w:lvlJc w:val="left"/>
      <w:pPr>
        <w:ind w:left="3159" w:hanging="353"/>
      </w:pPr>
      <w:rPr>
        <w:rFonts w:hint="default"/>
        <w:lang w:val="ru-RU" w:eastAsia="en-US" w:bidi="ar-SA"/>
      </w:rPr>
    </w:lvl>
    <w:lvl w:ilvl="4" w:tplc="A4420990">
      <w:numFmt w:val="bullet"/>
      <w:lvlText w:val="•"/>
      <w:lvlJc w:val="left"/>
      <w:pPr>
        <w:ind w:left="4126" w:hanging="353"/>
      </w:pPr>
      <w:rPr>
        <w:rFonts w:hint="default"/>
        <w:lang w:val="ru-RU" w:eastAsia="en-US" w:bidi="ar-SA"/>
      </w:rPr>
    </w:lvl>
    <w:lvl w:ilvl="5" w:tplc="2B7819B2">
      <w:numFmt w:val="bullet"/>
      <w:lvlText w:val="•"/>
      <w:lvlJc w:val="left"/>
      <w:pPr>
        <w:ind w:left="5093" w:hanging="353"/>
      </w:pPr>
      <w:rPr>
        <w:rFonts w:hint="default"/>
        <w:lang w:val="ru-RU" w:eastAsia="en-US" w:bidi="ar-SA"/>
      </w:rPr>
    </w:lvl>
    <w:lvl w:ilvl="6" w:tplc="181AEB56">
      <w:numFmt w:val="bullet"/>
      <w:lvlText w:val="•"/>
      <w:lvlJc w:val="left"/>
      <w:pPr>
        <w:ind w:left="6059" w:hanging="353"/>
      </w:pPr>
      <w:rPr>
        <w:rFonts w:hint="default"/>
        <w:lang w:val="ru-RU" w:eastAsia="en-US" w:bidi="ar-SA"/>
      </w:rPr>
    </w:lvl>
    <w:lvl w:ilvl="7" w:tplc="E646A9CC">
      <w:numFmt w:val="bullet"/>
      <w:lvlText w:val="•"/>
      <w:lvlJc w:val="left"/>
      <w:pPr>
        <w:ind w:left="7026" w:hanging="353"/>
      </w:pPr>
      <w:rPr>
        <w:rFonts w:hint="default"/>
        <w:lang w:val="ru-RU" w:eastAsia="en-US" w:bidi="ar-SA"/>
      </w:rPr>
    </w:lvl>
    <w:lvl w:ilvl="8" w:tplc="69A084D4">
      <w:numFmt w:val="bullet"/>
      <w:lvlText w:val="•"/>
      <w:lvlJc w:val="left"/>
      <w:pPr>
        <w:ind w:left="7993" w:hanging="353"/>
      </w:pPr>
      <w:rPr>
        <w:rFonts w:hint="default"/>
        <w:lang w:val="ru-RU" w:eastAsia="en-US" w:bidi="ar-SA"/>
      </w:rPr>
    </w:lvl>
  </w:abstractNum>
  <w:abstractNum w:abstractNumId="11">
    <w:nsid w:val="26AAEE41"/>
    <w:multiLevelType w:val="hybridMultilevel"/>
    <w:tmpl w:val="D78715C9"/>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nsid w:val="3A22E309"/>
    <w:multiLevelType w:val="hybridMultilevel"/>
    <w:tmpl w:val="BE9C1ECD"/>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nsid w:val="6A30FC4B"/>
    <w:multiLevelType w:val="hybridMultilevel"/>
    <w:tmpl w:val="8DE82431"/>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6"/>
  </w:num>
  <w:num w:numId="2">
    <w:abstractNumId w:val="4"/>
  </w:num>
  <w:num w:numId="3">
    <w:abstractNumId w:val="1"/>
  </w:num>
  <w:num w:numId="4">
    <w:abstractNumId w:val="11"/>
  </w:num>
  <w:num w:numId="5">
    <w:abstractNumId w:val="13"/>
  </w:num>
  <w:num w:numId="6">
    <w:abstractNumId w:val="3"/>
  </w:num>
  <w:num w:numId="7">
    <w:abstractNumId w:val="5"/>
  </w:num>
  <w:num w:numId="8">
    <w:abstractNumId w:val="2"/>
  </w:num>
  <w:num w:numId="9">
    <w:abstractNumId w:val="9"/>
  </w:num>
  <w:num w:numId="10">
    <w:abstractNumId w:val="7"/>
  </w:num>
  <w:num w:numId="11">
    <w:abstractNumId w:val="0"/>
  </w:num>
  <w:num w:numId="12">
    <w:abstractNumId w:val="12"/>
  </w:num>
  <w:num w:numId="13">
    <w:abstractNumId w:val="8"/>
  </w:num>
  <w:num w:numId="14">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proofState w:spelling="clean" w:grammar="clean"/>
  <w:defaultTabStop w:val="708"/>
  <w:characterSpacingControl w:val="doNotCompress"/>
  <w:compat/>
  <w:rsids>
    <w:rsidRoot w:val="0042037D"/>
    <w:rsid w:val="00056FE9"/>
    <w:rsid w:val="00165A40"/>
    <w:rsid w:val="002569AC"/>
    <w:rsid w:val="00262394"/>
    <w:rsid w:val="002C47DF"/>
    <w:rsid w:val="0042037D"/>
    <w:rsid w:val="00423772"/>
    <w:rsid w:val="00490725"/>
    <w:rsid w:val="004F5860"/>
    <w:rsid w:val="005A37F7"/>
    <w:rsid w:val="006D2829"/>
    <w:rsid w:val="007628EA"/>
    <w:rsid w:val="007C27A1"/>
    <w:rsid w:val="008D1C00"/>
    <w:rsid w:val="008D5B9E"/>
    <w:rsid w:val="00907FBC"/>
    <w:rsid w:val="00971255"/>
    <w:rsid w:val="00A140A3"/>
    <w:rsid w:val="00A248E2"/>
    <w:rsid w:val="00BA1C7B"/>
    <w:rsid w:val="00BE5E80"/>
    <w:rsid w:val="00C01ECA"/>
    <w:rsid w:val="00C563CF"/>
    <w:rsid w:val="00CD3855"/>
    <w:rsid w:val="00CF1634"/>
    <w:rsid w:val="00DF5A74"/>
    <w:rsid w:val="00E40C69"/>
    <w:rsid w:val="00E85FC5"/>
    <w:rsid w:val="00E92154"/>
    <w:rsid w:val="00FB4E4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586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42037D"/>
    <w:pPr>
      <w:autoSpaceDE w:val="0"/>
      <w:autoSpaceDN w:val="0"/>
      <w:adjustRightInd w:val="0"/>
      <w:spacing w:after="0" w:line="240" w:lineRule="auto"/>
    </w:pPr>
    <w:rPr>
      <w:rFonts w:ascii="Times New Roman" w:hAnsi="Times New Roman" w:cs="Times New Roman"/>
      <w:color w:val="000000"/>
      <w:sz w:val="24"/>
      <w:szCs w:val="24"/>
    </w:rPr>
  </w:style>
  <w:style w:type="character" w:styleId="a3">
    <w:name w:val="Hyperlink"/>
    <w:basedOn w:val="a0"/>
    <w:unhideWhenUsed/>
    <w:rsid w:val="002C47DF"/>
    <w:rPr>
      <w:color w:val="0000FF"/>
      <w:u w:val="single"/>
    </w:rPr>
  </w:style>
  <w:style w:type="character" w:customStyle="1" w:styleId="apple-converted-space">
    <w:name w:val="apple-converted-space"/>
    <w:basedOn w:val="a0"/>
    <w:rsid w:val="004F5860"/>
  </w:style>
  <w:style w:type="character" w:customStyle="1" w:styleId="c13">
    <w:name w:val="c13"/>
    <w:basedOn w:val="a0"/>
    <w:rsid w:val="004F5860"/>
  </w:style>
  <w:style w:type="paragraph" w:customStyle="1" w:styleId="c5c10">
    <w:name w:val="c5 c10"/>
    <w:basedOn w:val="a"/>
    <w:rsid w:val="004F5860"/>
    <w:pPr>
      <w:spacing w:before="100" w:beforeAutospacing="1" w:after="100" w:afterAutospacing="1"/>
    </w:pPr>
  </w:style>
  <w:style w:type="paragraph" w:customStyle="1" w:styleId="c11">
    <w:name w:val="c11"/>
    <w:basedOn w:val="a"/>
    <w:rsid w:val="004F5860"/>
    <w:pPr>
      <w:spacing w:before="100" w:beforeAutospacing="1" w:after="100" w:afterAutospacing="1"/>
    </w:pPr>
  </w:style>
  <w:style w:type="paragraph" w:customStyle="1" w:styleId="c5c20">
    <w:name w:val="c5 c20"/>
    <w:basedOn w:val="a"/>
    <w:rsid w:val="004F5860"/>
    <w:pPr>
      <w:spacing w:before="100" w:beforeAutospacing="1" w:after="100" w:afterAutospacing="1"/>
    </w:pPr>
  </w:style>
  <w:style w:type="paragraph" w:customStyle="1" w:styleId="c5c22">
    <w:name w:val="c5 c22"/>
    <w:basedOn w:val="a"/>
    <w:rsid w:val="004F5860"/>
    <w:pPr>
      <w:spacing w:before="100" w:beforeAutospacing="1" w:after="100" w:afterAutospacing="1"/>
    </w:pPr>
  </w:style>
  <w:style w:type="paragraph" w:customStyle="1" w:styleId="c16">
    <w:name w:val="c16"/>
    <w:basedOn w:val="a"/>
    <w:rsid w:val="004F5860"/>
    <w:pPr>
      <w:spacing w:before="100" w:beforeAutospacing="1" w:after="100" w:afterAutospacing="1"/>
    </w:pPr>
  </w:style>
  <w:style w:type="paragraph" w:customStyle="1" w:styleId="c5">
    <w:name w:val="c5"/>
    <w:basedOn w:val="a"/>
    <w:rsid w:val="004F5860"/>
    <w:pPr>
      <w:spacing w:before="100" w:beforeAutospacing="1" w:after="100" w:afterAutospacing="1"/>
    </w:pPr>
  </w:style>
  <w:style w:type="paragraph" w:customStyle="1" w:styleId="c16c20">
    <w:name w:val="c16 c20"/>
    <w:basedOn w:val="a"/>
    <w:rsid w:val="004F5860"/>
    <w:pPr>
      <w:spacing w:before="100" w:beforeAutospacing="1" w:after="100" w:afterAutospacing="1"/>
    </w:pPr>
  </w:style>
  <w:style w:type="character" w:customStyle="1" w:styleId="c4">
    <w:name w:val="c4"/>
    <w:basedOn w:val="a0"/>
    <w:rsid w:val="004F5860"/>
  </w:style>
  <w:style w:type="character" w:customStyle="1" w:styleId="c18">
    <w:name w:val="c18"/>
    <w:basedOn w:val="a0"/>
    <w:rsid w:val="004F5860"/>
  </w:style>
  <w:style w:type="character" w:customStyle="1" w:styleId="c21">
    <w:name w:val="c21"/>
    <w:basedOn w:val="a0"/>
    <w:rsid w:val="004F5860"/>
  </w:style>
  <w:style w:type="character" w:customStyle="1" w:styleId="c4c25">
    <w:name w:val="c4 c25"/>
    <w:basedOn w:val="a0"/>
    <w:rsid w:val="004F5860"/>
  </w:style>
  <w:style w:type="paragraph" w:styleId="a4">
    <w:name w:val="List Paragraph"/>
    <w:basedOn w:val="a"/>
    <w:uiPriority w:val="1"/>
    <w:qFormat/>
    <w:rsid w:val="00E40C69"/>
    <w:pPr>
      <w:ind w:left="720"/>
      <w:contextualSpacing/>
    </w:pPr>
  </w:style>
  <w:style w:type="paragraph" w:styleId="a5">
    <w:name w:val="Balloon Text"/>
    <w:basedOn w:val="a"/>
    <w:link w:val="a6"/>
    <w:uiPriority w:val="99"/>
    <w:semiHidden/>
    <w:unhideWhenUsed/>
    <w:rsid w:val="00E40C69"/>
    <w:rPr>
      <w:rFonts w:ascii="Tahoma" w:hAnsi="Tahoma" w:cs="Tahoma"/>
      <w:sz w:val="16"/>
      <w:szCs w:val="16"/>
    </w:rPr>
  </w:style>
  <w:style w:type="character" w:customStyle="1" w:styleId="a6">
    <w:name w:val="Текст выноски Знак"/>
    <w:basedOn w:val="a0"/>
    <w:link w:val="a5"/>
    <w:uiPriority w:val="99"/>
    <w:semiHidden/>
    <w:rsid w:val="00E40C69"/>
    <w:rPr>
      <w:rFonts w:ascii="Tahoma" w:eastAsia="Times New Roman" w:hAnsi="Tahoma" w:cs="Tahoma"/>
      <w:sz w:val="16"/>
      <w:szCs w:val="16"/>
      <w:lang w:eastAsia="ru-RU"/>
    </w:rPr>
  </w:style>
  <w:style w:type="paragraph" w:styleId="a7">
    <w:name w:val="Body Text"/>
    <w:basedOn w:val="a"/>
    <w:link w:val="a8"/>
    <w:rsid w:val="00FB4E4D"/>
    <w:pPr>
      <w:suppressAutoHyphens/>
      <w:spacing w:after="120"/>
    </w:pPr>
    <w:rPr>
      <w:lang w:eastAsia="ar-SA"/>
    </w:rPr>
  </w:style>
  <w:style w:type="character" w:customStyle="1" w:styleId="a8">
    <w:name w:val="Основной текст Знак"/>
    <w:basedOn w:val="a0"/>
    <w:link w:val="a7"/>
    <w:rsid w:val="00FB4E4D"/>
    <w:rPr>
      <w:rFonts w:ascii="Times New Roman" w:eastAsia="Times New Roman" w:hAnsi="Times New Roman" w:cs="Times New Roman"/>
      <w:sz w:val="24"/>
      <w:szCs w:val="24"/>
      <w:lang w:eastAsia="ar-SA"/>
    </w:rPr>
  </w:style>
  <w:style w:type="paragraph" w:styleId="a9">
    <w:name w:val="No Spacing"/>
    <w:link w:val="aa"/>
    <w:uiPriority w:val="1"/>
    <w:qFormat/>
    <w:rsid w:val="00E92154"/>
    <w:pPr>
      <w:spacing w:after="0" w:line="240" w:lineRule="auto"/>
    </w:pPr>
    <w:rPr>
      <w:rFonts w:ascii="Times New Roman" w:eastAsia="Times New Roman" w:hAnsi="Times New Roman" w:cs="Times New Roman"/>
      <w:sz w:val="24"/>
      <w:szCs w:val="24"/>
      <w:lang w:bidi="he-IL"/>
    </w:rPr>
  </w:style>
  <w:style w:type="character" w:customStyle="1" w:styleId="aa">
    <w:name w:val="Без интервала Знак"/>
    <w:link w:val="a9"/>
    <w:uiPriority w:val="1"/>
    <w:locked/>
    <w:rsid w:val="00E92154"/>
    <w:rPr>
      <w:rFonts w:ascii="Times New Roman" w:eastAsia="Times New Roman" w:hAnsi="Times New Roman" w:cs="Times New Roman"/>
      <w:sz w:val="24"/>
      <w:szCs w:val="24"/>
      <w:lang w:bidi="he-IL"/>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nsportal.ru/shkola/administrirovanie-shkoly/library/2014/08/18/polozhenie-o-semeynom-obrazovanii"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2763BF-C7D0-42E2-AB9A-B07B943E75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Pages>
  <Words>3644</Words>
  <Characters>20777</Characters>
  <Application>Microsoft Office Word</Application>
  <DocSecurity>0</DocSecurity>
  <Lines>173</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24373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dc:creator>
  <cp:lastModifiedBy>User</cp:lastModifiedBy>
  <cp:revision>6</cp:revision>
  <cp:lastPrinted>2025-10-14T10:36:00Z</cp:lastPrinted>
  <dcterms:created xsi:type="dcterms:W3CDTF">2025-10-14T09:50:00Z</dcterms:created>
  <dcterms:modified xsi:type="dcterms:W3CDTF">2025-10-14T10:43:00Z</dcterms:modified>
</cp:coreProperties>
</file>