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21531C7" w14:textId="4E788D6D" w:rsidR="007C7993" w:rsidRPr="003221DE" w:rsidRDefault="007C7993" w:rsidP="003221DE">
      <w:pPr>
        <w:spacing w:after="0" w:line="276" w:lineRule="auto"/>
        <w:ind w:firstLine="708"/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3221DE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Мобильное приложение «Живые страницы»</w:t>
      </w:r>
    </w:p>
    <w:p w14:paraId="7B390464" w14:textId="77777777" w:rsidR="003221DE" w:rsidRDefault="003221DE" w:rsidP="003221DE">
      <w:pPr>
        <w:spacing w:after="0" w:line="276" w:lineRule="auto"/>
        <w:ind w:firstLine="708"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404BFE35" w14:textId="40544071" w:rsidR="007C7993" w:rsidRDefault="007C7993" w:rsidP="003221DE">
      <w:pPr>
        <w:spacing w:after="0" w:line="276" w:lineRule="auto"/>
        <w:ind w:firstLine="708"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proofErr w:type="spellStart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Томбасова</w:t>
      </w:r>
      <w:proofErr w:type="spellEnd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Наталья Сергеевна, </w:t>
      </w:r>
    </w:p>
    <w:p w14:paraId="2124298E" w14:textId="77777777" w:rsidR="007C7993" w:rsidRDefault="007C7993" w:rsidP="003221DE">
      <w:pPr>
        <w:spacing w:after="0" w:line="276" w:lineRule="auto"/>
        <w:ind w:firstLine="708"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bookmarkStart w:id="0" w:name="_GoBack"/>
      <w:bookmarkEnd w:id="0"/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учитель русского языка и литературы </w:t>
      </w:r>
    </w:p>
    <w:p w14:paraId="01D65EB3" w14:textId="569AED5E" w:rsidR="007C7993" w:rsidRDefault="007C7993" w:rsidP="003221DE">
      <w:pPr>
        <w:spacing w:after="0" w:line="276" w:lineRule="auto"/>
        <w:ind w:firstLine="708"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МОУ Николаевская СШ</w:t>
      </w:r>
      <w:r w:rsidR="003221DE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</w:t>
      </w:r>
    </w:p>
    <w:p w14:paraId="5329D6C4" w14:textId="10910A6A" w:rsidR="007C7993" w:rsidRDefault="003221DE" w:rsidP="003221DE">
      <w:pPr>
        <w:spacing w:after="0" w:line="276" w:lineRule="auto"/>
        <w:ind w:firstLine="708"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р</w:t>
      </w:r>
      <w:r w:rsidR="007C79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 п. Николаевка Ульяновская область</w:t>
      </w:r>
    </w:p>
    <w:p w14:paraId="27494120" w14:textId="77777777" w:rsidR="003221DE" w:rsidRDefault="003221DE" w:rsidP="003221DE">
      <w:pPr>
        <w:spacing w:after="0" w:line="276" w:lineRule="auto"/>
        <w:ind w:firstLine="708"/>
        <w:jc w:val="right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</w:p>
    <w:p w14:paraId="5771EF45" w14:textId="540B56FE" w:rsidR="006C7C6A" w:rsidRPr="007C7993" w:rsidRDefault="007C7993" w:rsidP="007C7993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C79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Мобильное приложение «Живые Страницы» для смартфонов и планшетов на платформе </w:t>
      </w:r>
      <w:proofErr w:type="spellStart"/>
      <w:r w:rsidRPr="007C79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Android</w:t>
      </w:r>
      <w:proofErr w:type="spellEnd"/>
      <w:r w:rsidRPr="007C79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 – это пример объединения инновационных технологий и гуманитарного знания для популяризации чтения среди пользователей мобильных устройств. Цель проекта «Живые Страницы» – преподнести классику русской литературы по-новому, в современном интерактивном формате, созданном благодаря уникальной подаче информации и дополнительному контенту.</w:t>
      </w:r>
    </w:p>
    <w:p w14:paraId="48655E34" w14:textId="5CEB1ADE" w:rsidR="007C7993" w:rsidRPr="007C7993" w:rsidRDefault="007C7993" w:rsidP="007C7993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C79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Оглавление романа преобразовано в своеобразную инфографику, позволяющую быстро ориентироваться в содержании</w:t>
      </w:r>
      <w:r w:rsidRPr="007C79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. </w:t>
      </w:r>
      <w:r w:rsidRPr="007C79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Сценарий дает возможность сопоставить события романа с реальными историческими фактами. Хронология исторических событий наряду с сюжетной линией наглядно отображена на календаре и снабжена комментариями и цитатами автора. </w:t>
      </w:r>
    </w:p>
    <w:p w14:paraId="5D76E3A3" w14:textId="42728E9D" w:rsidR="007C7993" w:rsidRPr="007C7993" w:rsidRDefault="007C7993" w:rsidP="007C7993">
      <w:pPr>
        <w:spacing w:after="0" w:line="276" w:lineRule="auto"/>
        <w:ind w:firstLine="708"/>
        <w:jc w:val="both"/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</w:pPr>
      <w:r w:rsidRPr="007C79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 xml:space="preserve">У всех основных персонажей есть личная карточка – с </w:t>
      </w:r>
      <w:proofErr w:type="spellStart"/>
      <w:r w:rsidRPr="007C79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аватаром</w:t>
      </w:r>
      <w:proofErr w:type="spellEnd"/>
      <w:r w:rsidRPr="007C7993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, основными цитатами, наиболее употребляемыми автором эпитетами, и ссылкой на «Маршрут» героя на карте событий. Досье поможет быстро и удобно воссоздать портрет любимого героя, узнать об исторических прототипах, проследить за изменением отношения автора к своему персонажу. А проследить за развитием взаимоотношений героев и пересечением судеб можно на интерактивной шкале «Судьбы героев».</w:t>
      </w:r>
    </w:p>
    <w:p w14:paraId="5F63AA17" w14:textId="77777777" w:rsidR="007C7993" w:rsidRPr="007C7993" w:rsidRDefault="007C7993" w:rsidP="007C7993">
      <w:pPr>
        <w:pStyle w:val="a3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color w:val="333333"/>
        </w:rPr>
      </w:pPr>
      <w:r w:rsidRPr="007C7993">
        <w:rPr>
          <w:color w:val="333333"/>
        </w:rPr>
        <w:t>Проверить свои знания устаревшего лексикона и событий романа в игровой форме, заработать призы или поделиться новым словом с друзьями в социальных сетях можно с помощью викторины «Игра в слова». Игровой раздел включает энциклопедию редких и устаревших слов, вопросы, посвященные истории, главным героям и сюжету произведения.</w:t>
      </w:r>
    </w:p>
    <w:p w14:paraId="3FD60051" w14:textId="77777777" w:rsidR="007C7993" w:rsidRPr="007C7993" w:rsidRDefault="007C7993" w:rsidP="007C7993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7C7993" w:rsidRPr="007C799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47C1E"/>
    <w:rsid w:val="003221DE"/>
    <w:rsid w:val="006C7C6A"/>
    <w:rsid w:val="007C7993"/>
    <w:rsid w:val="00F47C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DF0F46"/>
  <w15:chartTrackingRefBased/>
  <w15:docId w15:val="{6B714DE2-09A9-4B6E-A603-F7EA26384A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C79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8323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74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253</Words>
  <Characters>1443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ntombasova@mail.ru</dc:creator>
  <cp:keywords/>
  <dc:description/>
  <cp:lastModifiedBy>ntombasova@mail.ru</cp:lastModifiedBy>
  <cp:revision>3</cp:revision>
  <dcterms:created xsi:type="dcterms:W3CDTF">2023-01-25T14:42:00Z</dcterms:created>
  <dcterms:modified xsi:type="dcterms:W3CDTF">2023-01-25T14:53:00Z</dcterms:modified>
</cp:coreProperties>
</file>