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20" w:rsidRPr="000B64AC" w:rsidRDefault="00A00FAC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EF1A2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B64AC" w:rsidRPr="00DD1B56">
        <w:rPr>
          <w:rFonts w:ascii="Times New Roman" w:hAnsi="Times New Roman" w:cs="Times New Roman"/>
          <w:sz w:val="28"/>
          <w:szCs w:val="28"/>
        </w:rPr>
        <w:t xml:space="preserve"> </w:t>
      </w:r>
      <w:r w:rsidR="000B64AC">
        <w:rPr>
          <w:rFonts w:ascii="Times New Roman" w:hAnsi="Times New Roman" w:cs="Times New Roman"/>
          <w:sz w:val="28"/>
          <w:szCs w:val="28"/>
        </w:rPr>
        <w:t>и воспитания</w:t>
      </w:r>
    </w:p>
    <w:p w:rsidR="00EF1A20" w:rsidRDefault="00EF1A20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Pr="000F454B" w:rsidRDefault="00EF1A20" w:rsidP="00EF1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47813">
        <w:rPr>
          <w:rFonts w:ascii="Times New Roman" w:hAnsi="Times New Roman" w:cs="Times New Roman"/>
          <w:sz w:val="28"/>
          <w:szCs w:val="28"/>
        </w:rPr>
        <w:t>12</w:t>
      </w:r>
      <w:r w:rsidR="00036486">
        <w:rPr>
          <w:rFonts w:ascii="Times New Roman" w:hAnsi="Times New Roman" w:cs="Times New Roman"/>
          <w:sz w:val="28"/>
          <w:szCs w:val="28"/>
        </w:rPr>
        <w:t>.</w:t>
      </w:r>
      <w:r w:rsidR="006B0116">
        <w:rPr>
          <w:rFonts w:ascii="Times New Roman" w:hAnsi="Times New Roman" w:cs="Times New Roman"/>
          <w:sz w:val="28"/>
          <w:szCs w:val="28"/>
        </w:rPr>
        <w:t>0</w:t>
      </w:r>
      <w:r w:rsidR="00347813">
        <w:rPr>
          <w:rFonts w:ascii="Times New Roman" w:hAnsi="Times New Roman" w:cs="Times New Roman"/>
          <w:sz w:val="28"/>
          <w:szCs w:val="28"/>
        </w:rPr>
        <w:t>1</w:t>
      </w:r>
      <w:r w:rsidR="000E6E38">
        <w:rPr>
          <w:rFonts w:ascii="Times New Roman" w:hAnsi="Times New Roman" w:cs="Times New Roman"/>
          <w:sz w:val="28"/>
          <w:szCs w:val="28"/>
        </w:rPr>
        <w:t>.20</w:t>
      </w:r>
      <w:r w:rsidR="000B64AC" w:rsidRPr="006B0116">
        <w:rPr>
          <w:rFonts w:ascii="Times New Roman" w:hAnsi="Times New Roman" w:cs="Times New Roman"/>
          <w:sz w:val="28"/>
          <w:szCs w:val="28"/>
        </w:rPr>
        <w:t>2</w:t>
      </w:r>
      <w:r w:rsidR="006B01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№</w:t>
      </w:r>
      <w:r w:rsidR="00DD1B56" w:rsidRPr="006B0116">
        <w:rPr>
          <w:rFonts w:ascii="Times New Roman" w:hAnsi="Times New Roman" w:cs="Times New Roman"/>
          <w:sz w:val="28"/>
          <w:szCs w:val="28"/>
        </w:rPr>
        <w:t xml:space="preserve"> </w:t>
      </w:r>
      <w:r w:rsidR="00347813">
        <w:rPr>
          <w:rFonts w:ascii="Times New Roman" w:hAnsi="Times New Roman" w:cs="Times New Roman"/>
          <w:sz w:val="28"/>
          <w:szCs w:val="28"/>
        </w:rPr>
        <w:t>____</w:t>
      </w:r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56F" w:rsidRDefault="006B0116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4156F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24156F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</w:t>
      </w:r>
    </w:p>
    <w:p w:rsidR="006B0116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срока давности»</w:t>
      </w:r>
      <w:r w:rsidR="006B0116">
        <w:rPr>
          <w:rFonts w:ascii="Times New Roman" w:hAnsi="Times New Roman" w:cs="Times New Roman"/>
          <w:sz w:val="28"/>
          <w:szCs w:val="28"/>
        </w:rPr>
        <w:t xml:space="preserve"> </w:t>
      </w:r>
      <w:r w:rsidR="00347813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3478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реализующих</w:t>
      </w:r>
    </w:p>
    <w:p w:rsidR="00347813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</w:t>
      </w:r>
    </w:p>
    <w:p w:rsidR="00347813" w:rsidRPr="000E6E38" w:rsidRDefault="00347813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общего образования в 2021/22 учебном году</w:t>
      </w:r>
    </w:p>
    <w:p w:rsidR="00EF1A20" w:rsidRDefault="007F7F44" w:rsidP="00EF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838" w:rsidRDefault="00074838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38" w:rsidRPr="00795780" w:rsidRDefault="000E6E38" w:rsidP="00960A5F">
      <w:pPr>
        <w:ind w:firstLine="426"/>
        <w:jc w:val="both"/>
      </w:pPr>
      <w:r>
        <w:t xml:space="preserve">На основании </w:t>
      </w:r>
      <w:r w:rsidR="00960A5F">
        <w:t>Распоряжения</w:t>
      </w:r>
      <w:r w:rsidR="00411D29">
        <w:t xml:space="preserve"> Министерства просвещения и воспитания Ульяновской области №</w:t>
      </w:r>
      <w:r w:rsidR="00960A5F">
        <w:t>2423-р</w:t>
      </w:r>
      <w:r w:rsidR="00411D29">
        <w:t xml:space="preserve"> от </w:t>
      </w:r>
      <w:r w:rsidR="00960A5F">
        <w:t>30</w:t>
      </w:r>
      <w:r w:rsidR="00411D29">
        <w:t>.</w:t>
      </w:r>
      <w:r w:rsidR="00960A5F">
        <w:t>12</w:t>
      </w:r>
      <w:r w:rsidR="00411D29">
        <w:t>.2021 «</w:t>
      </w:r>
      <w:r w:rsidR="0024156F">
        <w:t xml:space="preserve">О </w:t>
      </w:r>
      <w:r w:rsidR="00960A5F">
        <w:t xml:space="preserve">проведении регионального этапа </w:t>
      </w:r>
      <w:r w:rsidR="0024156F">
        <w:t>Всероссийско</w:t>
      </w:r>
      <w:r w:rsidR="00960A5F">
        <w:t xml:space="preserve">го </w:t>
      </w:r>
      <w:r w:rsidR="0024156F">
        <w:t>конкурс</w:t>
      </w:r>
      <w:r w:rsidR="00960A5F">
        <w:t>а</w:t>
      </w:r>
      <w:r w:rsidR="0024156F">
        <w:t xml:space="preserve"> сочинений «Без срока давности</w:t>
      </w:r>
      <w:r w:rsidR="00A73CE1">
        <w:t>»</w:t>
      </w:r>
      <w:r w:rsidR="00960A5F">
        <w:t xml:space="preserve">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2021/22 учебном году.</w:t>
      </w:r>
    </w:p>
    <w:p w:rsidR="00C226AE" w:rsidRDefault="00C226AE" w:rsidP="00074838">
      <w:pPr>
        <w:tabs>
          <w:tab w:val="left" w:pos="540"/>
          <w:tab w:val="left" w:pos="720"/>
        </w:tabs>
        <w:jc w:val="both"/>
      </w:pPr>
    </w:p>
    <w:p w:rsidR="00EF1A20" w:rsidRDefault="00EF1A20" w:rsidP="00074838">
      <w:pPr>
        <w:tabs>
          <w:tab w:val="left" w:pos="540"/>
          <w:tab w:val="left" w:pos="720"/>
        </w:tabs>
        <w:jc w:val="both"/>
      </w:pPr>
      <w:r>
        <w:t>ПРИКАЗЫВАЮ:</w:t>
      </w:r>
    </w:p>
    <w:p w:rsidR="0024156F" w:rsidRDefault="00AB011D" w:rsidP="0024156F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</w:t>
      </w:r>
      <w:r w:rsidR="00BE378E">
        <w:t xml:space="preserve">школьный этап конкурса сочинений «Без срока давности» с </w:t>
      </w:r>
      <w:r w:rsidR="00646FB3">
        <w:t>1</w:t>
      </w:r>
      <w:r w:rsidR="002752B9">
        <w:t>3</w:t>
      </w:r>
      <w:r w:rsidR="00646FB3">
        <w:t xml:space="preserve"> января </w:t>
      </w:r>
      <w:r w:rsidR="00BE378E">
        <w:t xml:space="preserve">по </w:t>
      </w:r>
      <w:r w:rsidR="00646FB3">
        <w:t>25</w:t>
      </w:r>
      <w:r w:rsidR="00BE378E">
        <w:t xml:space="preserve"> </w:t>
      </w:r>
      <w:r w:rsidR="00646FB3">
        <w:t>января</w:t>
      </w:r>
      <w:r w:rsidR="00BE378E">
        <w:t xml:space="preserve"> 202</w:t>
      </w:r>
      <w:r w:rsidR="00646FB3">
        <w:t>2</w:t>
      </w:r>
      <w:r w:rsidR="00BE378E">
        <w:t>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муниципальный этап конкурса </w:t>
      </w:r>
      <w:r w:rsidR="00BE378E">
        <w:t>сочинений «Без срока давности»</w:t>
      </w:r>
      <w:r>
        <w:t xml:space="preserve"> с </w:t>
      </w:r>
      <w:r w:rsidR="00646FB3">
        <w:t>26</w:t>
      </w:r>
      <w:r>
        <w:t xml:space="preserve"> </w:t>
      </w:r>
      <w:r w:rsidR="00646FB3">
        <w:t>января</w:t>
      </w:r>
      <w:r>
        <w:t xml:space="preserve"> по </w:t>
      </w:r>
      <w:r w:rsidR="00646FB3">
        <w:t>4</w:t>
      </w:r>
      <w:r w:rsidR="00BE378E">
        <w:t xml:space="preserve"> февраля</w:t>
      </w:r>
      <w:r>
        <w:t xml:space="preserve"> 202</w:t>
      </w:r>
      <w:r w:rsidR="00646FB3">
        <w:t>2</w:t>
      </w:r>
      <w:r>
        <w:t xml:space="preserve"> года.</w:t>
      </w:r>
    </w:p>
    <w:p w:rsidR="00BE378E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>Представить для участия в муниципальном этапе конкурсные работы победителей школьного этапа (до 3-х работ)</w:t>
      </w:r>
    </w:p>
    <w:p w:rsidR="00EC1C57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 xml:space="preserve">Срок приема конкурсных работ на муниципальный этап </w:t>
      </w:r>
      <w:proofErr w:type="gramStart"/>
      <w:r>
        <w:t>–д</w:t>
      </w:r>
      <w:proofErr w:type="gramEnd"/>
      <w:r>
        <w:t xml:space="preserve">о </w:t>
      </w:r>
      <w:r w:rsidR="006466C7">
        <w:t>29</w:t>
      </w:r>
      <w:r>
        <w:t xml:space="preserve"> </w:t>
      </w:r>
      <w:r w:rsidR="006466C7">
        <w:t>января</w:t>
      </w:r>
      <w:r>
        <w:t xml:space="preserve"> 202</w:t>
      </w:r>
      <w:r w:rsidR="00646FB3">
        <w:t>2</w:t>
      </w:r>
      <w:r>
        <w:t xml:space="preserve"> 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положение муниципального этапа конкурса </w:t>
      </w:r>
      <w:r w:rsidR="00526687">
        <w:t>сочинений</w:t>
      </w:r>
      <w:r w:rsidR="00D61C68">
        <w:t xml:space="preserve"> «Без срока давности».</w:t>
      </w:r>
    </w:p>
    <w:p w:rsidR="00D61C68" w:rsidRDefault="00E35106" w:rsidP="00D61C68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состав жюри </w:t>
      </w:r>
      <w:r w:rsidR="00D61C68">
        <w:t>муниципального этапа конкурса сочинений «Без срока давности».</w:t>
      </w:r>
    </w:p>
    <w:p w:rsidR="0057270E" w:rsidRDefault="00237BC9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Контроль за исполнением настоящего приказа возложить на </w:t>
      </w:r>
      <w:r w:rsidR="00606934">
        <w:t xml:space="preserve">начальника </w:t>
      </w:r>
      <w:proofErr w:type="gramStart"/>
      <w:r w:rsidR="00606934">
        <w:t>Отдела развития воспитания</w:t>
      </w:r>
      <w:r>
        <w:t xml:space="preserve"> </w:t>
      </w:r>
      <w:r w:rsidR="00A00FAC">
        <w:t>Отдела</w:t>
      </w:r>
      <w:r>
        <w:t xml:space="preserve"> образования</w:t>
      </w:r>
      <w:proofErr w:type="gramEnd"/>
      <w:r>
        <w:t xml:space="preserve"> </w:t>
      </w:r>
      <w:r w:rsidR="0057270E">
        <w:t xml:space="preserve">и воспитания </w:t>
      </w:r>
      <w:r w:rsidR="00606934">
        <w:t xml:space="preserve">Администрации МО «Николаевский район» </w:t>
      </w:r>
      <w:r w:rsidR="0060396C">
        <w:t>Космачеву Е.Н.</w:t>
      </w:r>
    </w:p>
    <w:p w:rsidR="00D61C68" w:rsidRPr="00606934" w:rsidRDefault="00EF1A20" w:rsidP="00606934">
      <w:pPr>
        <w:jc w:val="center"/>
      </w:pPr>
      <w:r>
        <w:t xml:space="preserve">Начальник </w:t>
      </w:r>
      <w:r w:rsidR="00A00FAC">
        <w:t>Отдела</w:t>
      </w:r>
      <w:r>
        <w:t xml:space="preserve"> образования</w:t>
      </w:r>
      <w:r w:rsidR="0057270E">
        <w:t xml:space="preserve"> и воспитания                                  </w:t>
      </w:r>
      <w:proofErr w:type="spellStart"/>
      <w:r w:rsidR="00A00FAC">
        <w:t>В.В.Мурзаев</w:t>
      </w:r>
      <w:bookmarkStart w:id="0" w:name="_GoBack"/>
      <w:bookmarkEnd w:id="0"/>
      <w:proofErr w:type="spellEnd"/>
    </w:p>
    <w:p w:rsidR="00526687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lastRenderedPageBreak/>
        <w:t xml:space="preserve">Положение </w:t>
      </w:r>
    </w:p>
    <w:p w:rsidR="00526687" w:rsidRPr="00271DAD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t>о рег</w:t>
      </w:r>
      <w:r>
        <w:rPr>
          <w:rFonts w:ascii="PT Astra Serif" w:hAnsi="PT Astra Serif"/>
          <w:b/>
          <w:sz w:val="28"/>
          <w:szCs w:val="28"/>
        </w:rPr>
        <w:t>иональном этапе</w:t>
      </w:r>
      <w:r w:rsidR="00D61C68">
        <w:rPr>
          <w:rFonts w:ascii="PT Astra Serif" w:hAnsi="PT Astra Serif"/>
          <w:b/>
          <w:sz w:val="28"/>
          <w:szCs w:val="28"/>
        </w:rPr>
        <w:t xml:space="preserve"> </w:t>
      </w:r>
      <w:r w:rsidRPr="00F0225B">
        <w:rPr>
          <w:rFonts w:ascii="PT Astra Serif" w:hAnsi="PT Astra Serif"/>
          <w:b/>
          <w:sz w:val="28"/>
          <w:szCs w:val="28"/>
        </w:rPr>
        <w:t>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</w:t>
      </w: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положения</w:t>
      </w:r>
    </w:p>
    <w:p w:rsidR="0031566F" w:rsidRPr="005D3477" w:rsidRDefault="0031566F" w:rsidP="0031566F">
      <w:pPr>
        <w:pStyle w:val="a4"/>
        <w:ind w:left="0"/>
      </w:pPr>
    </w:p>
    <w:p w:rsidR="0031566F" w:rsidRDefault="0031566F" w:rsidP="0031566F">
      <w:pPr>
        <w:pStyle w:val="a4"/>
        <w:numPr>
          <w:ilvl w:val="1"/>
          <w:numId w:val="5"/>
        </w:numPr>
        <w:tabs>
          <w:tab w:val="left" w:pos="709"/>
        </w:tabs>
        <w:ind w:left="0" w:firstLine="709"/>
        <w:jc w:val="both"/>
      </w:pPr>
      <w:r w:rsidRPr="005D3477">
        <w:t xml:space="preserve">Настоящее Положение определяет порядок организации и проведения </w:t>
      </w:r>
      <w:r>
        <w:t>муниципального</w:t>
      </w:r>
      <w:r w:rsidRPr="005D3477">
        <w:t xml:space="preserve"> этапа</w:t>
      </w:r>
      <w:r>
        <w:t xml:space="preserve"> </w:t>
      </w:r>
      <w:r w:rsidRPr="005D3477">
        <w:t xml:space="preserve">Всероссийского конкурса сочинений «Без срока давности» </w:t>
      </w:r>
      <w:r>
        <w:t xml:space="preserve">среди </w:t>
      </w:r>
      <w:r w:rsidRPr="00C80A14">
        <w:t>обучающихся образовательных организаций, реализующих образовательные программы основного общего и среднего общего образования, в 2021/22</w:t>
      </w:r>
      <w:r>
        <w:t xml:space="preserve"> учебном</w:t>
      </w:r>
      <w:r w:rsidRPr="00C80A14">
        <w:t xml:space="preserve"> год</w:t>
      </w:r>
      <w:proofErr w:type="gramStart"/>
      <w:r w:rsidRPr="00C80A14">
        <w:t>у</w:t>
      </w:r>
      <w:r w:rsidRPr="005D3477">
        <w:t>(</w:t>
      </w:r>
      <w:proofErr w:type="gramEnd"/>
      <w:r w:rsidRPr="005D3477">
        <w:t>далее – Конкурс).</w:t>
      </w:r>
    </w:p>
    <w:p w:rsidR="0031566F" w:rsidRPr="002F529F" w:rsidRDefault="0031566F" w:rsidP="0031566F">
      <w:pPr>
        <w:pStyle w:val="a4"/>
        <w:numPr>
          <w:ilvl w:val="1"/>
          <w:numId w:val="5"/>
        </w:numPr>
        <w:tabs>
          <w:tab w:val="left" w:pos="709"/>
        </w:tabs>
        <w:ind w:left="0" w:firstLine="709"/>
        <w:jc w:val="both"/>
      </w:pPr>
      <w:r w:rsidRPr="002F529F">
        <w:t>Конкурс проводится в соответствии с Положением о Всероссийском конкурсе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2021/22 учебном году</w:t>
      </w:r>
      <w:r>
        <w:t xml:space="preserve"> №984 от 15.12.2021, утверждённого Приказом Министерства просвещения Российской Федерации</w:t>
      </w:r>
      <w:r w:rsidRPr="002F529F">
        <w:t>. Учредителем Конкурса выступает Министерство просвещения Российской Федерации. Региональным оператором является Министерство просвещения и воспитания Ульяновской области.</w:t>
      </w:r>
    </w:p>
    <w:p w:rsidR="0031566F" w:rsidRPr="005A71B9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b/>
        </w:rPr>
      </w:pPr>
      <w:r w:rsidRPr="005A71B9">
        <w:t>Информационно-методическое сопровождение Конкурса осуществляется на сайте</w:t>
      </w:r>
      <w:hyperlink r:id="rId5" w:history="1">
        <w:r w:rsidRPr="00907CAF">
          <w:rPr>
            <w:rStyle w:val="a7"/>
          </w:rPr>
          <w:t>www.mo73.ru</w:t>
        </w:r>
      </w:hyperlink>
      <w:r>
        <w:t>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Организационный комитет Конкурса оставляет за собой право использовать конкурсные </w:t>
      </w:r>
      <w:r>
        <w:t xml:space="preserve">материалы </w:t>
      </w:r>
      <w:proofErr w:type="gramStart"/>
      <w:r w:rsidRPr="005D3477">
        <w:t>в некоммерческих целях на основе согласия участников Конкурса на безвозмездную публикацию на любых носителях</w:t>
      </w:r>
      <w:r w:rsidR="009E6DAA">
        <w:t xml:space="preserve"> </w:t>
      </w:r>
      <w:r w:rsidRPr="005D3477">
        <w:t>с обязательным указанием</w:t>
      </w:r>
      <w:proofErr w:type="gramEnd"/>
      <w:r w:rsidRPr="005D3477">
        <w:t xml:space="preserve"> авторства работ.</w:t>
      </w:r>
    </w:p>
    <w:p w:rsidR="0031566F" w:rsidRPr="005D3477" w:rsidRDefault="0031566F" w:rsidP="0031566F">
      <w:pPr>
        <w:pStyle w:val="a4"/>
        <w:ind w:left="0"/>
        <w:jc w:val="both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Цели и задачи Конкурса</w:t>
      </w:r>
    </w:p>
    <w:p w:rsidR="0031566F" w:rsidRPr="005D3477" w:rsidRDefault="0031566F" w:rsidP="0031566F">
      <w:pPr>
        <w:pStyle w:val="a4"/>
        <w:ind w:left="0"/>
        <w:rPr>
          <w:b/>
        </w:rPr>
      </w:pPr>
    </w:p>
    <w:p w:rsidR="0031566F" w:rsidRPr="00047553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color w:val="000000" w:themeColor="text1"/>
        </w:rPr>
      </w:pPr>
      <w:r>
        <w:t>К</w:t>
      </w:r>
      <w:r w:rsidRPr="005D3477">
        <w:t>онкурс проводится в целях сохранения и увековечения памяти о Великой Отеч</w:t>
      </w:r>
      <w:r>
        <w:t>ественной войне 1941-1945 годов, отбора победителе</w:t>
      </w:r>
      <w:r w:rsidRPr="00047553">
        <w:rPr>
          <w:color w:val="000000" w:themeColor="text1"/>
        </w:rPr>
        <w:t xml:space="preserve">й и призёров для участия в </w:t>
      </w:r>
      <w:r w:rsidR="009E6DAA">
        <w:rPr>
          <w:color w:val="000000" w:themeColor="text1"/>
        </w:rPr>
        <w:t>региональном</w:t>
      </w:r>
      <w:r w:rsidRPr="00047553">
        <w:rPr>
          <w:color w:val="000000" w:themeColor="text1"/>
        </w:rPr>
        <w:t xml:space="preserve"> этапе </w:t>
      </w:r>
      <w:r w:rsidRPr="005D3477">
        <w:t xml:space="preserve">Всероссийского конкурса сочинений «Без срока давности» </w:t>
      </w:r>
      <w:r>
        <w:t xml:space="preserve">среди </w:t>
      </w:r>
      <w:r w:rsidRPr="00C80A14">
        <w:t>обучающихся образовательных организаций, реализующих образовательные программы основного общего и среднего общего образования, в 2021/22 году</w:t>
      </w:r>
      <w:r w:rsidRPr="00047553">
        <w:rPr>
          <w:color w:val="000000" w:themeColor="text1"/>
        </w:rPr>
        <w:t>.</w:t>
      </w:r>
    </w:p>
    <w:p w:rsidR="0031566F" w:rsidRPr="00047553" w:rsidRDefault="0031566F" w:rsidP="0031566F">
      <w:pPr>
        <w:pStyle w:val="a4"/>
        <w:numPr>
          <w:ilvl w:val="1"/>
          <w:numId w:val="5"/>
        </w:numPr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>Задачи проведения Конкурса: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31566F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 xml:space="preserve">недопущение фальсификации </w:t>
      </w:r>
      <w:proofErr w:type="gramStart"/>
      <w:r w:rsidRPr="00047553">
        <w:rPr>
          <w:color w:val="000000" w:themeColor="text1"/>
        </w:rPr>
        <w:t>фактов о событиях</w:t>
      </w:r>
      <w:proofErr w:type="gramEnd"/>
      <w:r w:rsidRPr="00047553">
        <w:rPr>
          <w:color w:val="000000" w:themeColor="text1"/>
        </w:rPr>
        <w:t xml:space="preserve"> Великой Отечественной войне 1941-1945 годов, военных преступлениях нацистов и их пособников, геноциде мирного населения на территории </w:t>
      </w:r>
      <w:r>
        <w:rPr>
          <w:color w:val="000000" w:themeColor="text1"/>
        </w:rPr>
        <w:t>стран, входивших в состав СССР;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 xml:space="preserve">приобщение обучающихся к изучению истории своей страны посредством изучения и осмысления архивных материалов, творчества </w:t>
      </w:r>
      <w:r w:rsidRPr="00047553">
        <w:rPr>
          <w:color w:val="000000" w:themeColor="text1"/>
        </w:rPr>
        <w:lastRenderedPageBreak/>
        <w:t>писателей и поэтов-фронтовиков Великой Отечественной войны, музыкальных произведений, книг, документальных и художественных фильмов, концертов и театральных постановок, созданных в период Великой Отечественной войны или посвящённых ей;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>создание условий для инициативы обучающихся в изучени</w:t>
      </w:r>
      <w:r w:rsidR="009C1103">
        <w:rPr>
          <w:color w:val="000000" w:themeColor="text1"/>
        </w:rPr>
        <w:t>и</w:t>
      </w:r>
      <w:r w:rsidRPr="00047553">
        <w:rPr>
          <w:color w:val="000000" w:themeColor="text1"/>
        </w:rPr>
        <w:t xml:space="preserve"> материалов, связанных с тематикой Великой Отечественной войны 1941-1945 гг. (документальных, музейных и архивных, деятельности поисковых отрядов);</w:t>
      </w:r>
    </w:p>
    <w:p w:rsidR="0031566F" w:rsidRPr="00047553" w:rsidRDefault="0031566F" w:rsidP="0031566F">
      <w:pPr>
        <w:pStyle w:val="a4"/>
        <w:ind w:left="0" w:firstLine="709"/>
        <w:jc w:val="both"/>
        <w:rPr>
          <w:color w:val="000000" w:themeColor="text1"/>
        </w:rPr>
      </w:pPr>
      <w:r w:rsidRPr="00047553">
        <w:rPr>
          <w:color w:val="000000" w:themeColor="text1"/>
        </w:rPr>
        <w:t xml:space="preserve">формирование системной работы </w:t>
      </w:r>
      <w:proofErr w:type="gramStart"/>
      <w:r w:rsidRPr="00047553">
        <w:rPr>
          <w:color w:val="000000" w:themeColor="text1"/>
        </w:rPr>
        <w:t>с обучающимися в привлечении их к участию в мероприятиях по сохранению</w:t>
      </w:r>
      <w:proofErr w:type="gramEnd"/>
      <w:r w:rsidRPr="00047553">
        <w:rPr>
          <w:color w:val="000000" w:themeColor="text1"/>
        </w:rPr>
        <w:t xml:space="preserve"> и увековечению памяти о Великой Отечественной войне 1941-1945 годов.</w:t>
      </w:r>
    </w:p>
    <w:p w:rsidR="0031566F" w:rsidRPr="005D3477" w:rsidRDefault="0031566F" w:rsidP="0031566F">
      <w:pPr>
        <w:pStyle w:val="a4"/>
        <w:ind w:left="567"/>
        <w:jc w:val="both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Участники Конкурса</w:t>
      </w:r>
    </w:p>
    <w:p w:rsidR="0031566F" w:rsidRPr="005D3477" w:rsidRDefault="0031566F" w:rsidP="0031566F">
      <w:pPr>
        <w:pStyle w:val="a4"/>
        <w:ind w:left="1069"/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Участие в Конкурсе добровольное.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В Конкурсе принимают участие обучающиеся образовательных организаций, реализующих образовательные программы основного общего и среднего </w:t>
      </w:r>
      <w:r w:rsidR="00CC7B83">
        <w:t>общего образования</w:t>
      </w:r>
      <w:r>
        <w:t>, граждане Российской Федерации</w:t>
      </w:r>
      <w:r w:rsidRPr="005D3477">
        <w:t>.</w:t>
      </w:r>
    </w:p>
    <w:p w:rsidR="0031566F" w:rsidRPr="00CC7B83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Конкурс проводится среди следующих категорий обучающихся: </w:t>
      </w:r>
    </w:p>
    <w:p w:rsidR="0031566F" w:rsidRDefault="0031566F" w:rsidP="0031566F">
      <w:pPr>
        <w:pStyle w:val="a4"/>
        <w:ind w:left="0" w:firstLine="709"/>
        <w:jc w:val="both"/>
      </w:pPr>
      <w:r>
        <w:t xml:space="preserve">категория № 1 - </w:t>
      </w:r>
      <w:r w:rsidRPr="005D3477">
        <w:t>обучающиеся 5-7 классов образовательных организаций, реализующих образовательные программы основного общего образования,</w:t>
      </w:r>
    </w:p>
    <w:p w:rsidR="0031566F" w:rsidRDefault="0031566F" w:rsidP="0031566F">
      <w:pPr>
        <w:pStyle w:val="a4"/>
        <w:ind w:left="0" w:firstLine="709"/>
        <w:jc w:val="both"/>
      </w:pPr>
      <w:r>
        <w:t xml:space="preserve">категория № 2 - </w:t>
      </w:r>
      <w:r w:rsidRPr="005D3477">
        <w:t>обучающиеся 8-9 классов образовательных организаций, реализующих образовательные программы основного общего и среднего общего образования,</w:t>
      </w:r>
    </w:p>
    <w:p w:rsidR="00CC7B83" w:rsidRDefault="0031566F" w:rsidP="0031566F">
      <w:pPr>
        <w:pStyle w:val="a4"/>
        <w:ind w:left="0" w:firstLine="709"/>
        <w:jc w:val="both"/>
      </w:pPr>
      <w:r>
        <w:t xml:space="preserve">категория № 3 - </w:t>
      </w:r>
      <w:r w:rsidRPr="005D3477">
        <w:t>обучающиеся 10-11 классов образовательных организаций, реализующих образовательные программы основного общего и среднего общего образования</w:t>
      </w:r>
      <w:r w:rsidR="00CC7B83">
        <w:t>.</w:t>
      </w:r>
    </w:p>
    <w:p w:rsidR="0031566F" w:rsidRDefault="0031566F" w:rsidP="0031566F">
      <w:pPr>
        <w:pStyle w:val="a4"/>
        <w:ind w:left="0" w:firstLine="709"/>
        <w:jc w:val="both"/>
      </w:pPr>
      <w:r w:rsidRPr="005D3477">
        <w:t xml:space="preserve"> </w:t>
      </w: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Тематика и жанры конкурсных сочинений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годов: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5D3477">
        <w:rPr>
          <w:color w:val="000000" w:themeColor="text1"/>
        </w:rPr>
        <w:t>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годов;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а</w:t>
      </w:r>
      <w:r w:rsidRPr="005D3477">
        <w:rPr>
          <w:color w:val="000000" w:themeColor="text1"/>
        </w:rPr>
        <w:t xml:space="preserve">рхивные свидетельства о фактах преступлений нацистов против мирных жителей в годы Великой Отечественной войны 1941-1945 годов; 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п</w:t>
      </w:r>
      <w:r w:rsidRPr="005D3477">
        <w:rPr>
          <w:color w:val="000000" w:themeColor="text1"/>
        </w:rPr>
        <w:t>отери среди мирного населения на оккупированной территории в результате карательных операций, на принудительных работах в изгнании;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дети в истории Великой Отечественной войны 1941-1945 годов;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б</w:t>
      </w:r>
      <w:r w:rsidRPr="005D3477">
        <w:rPr>
          <w:color w:val="000000" w:themeColor="text1"/>
        </w:rPr>
        <w:t>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годов;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>п</w:t>
      </w:r>
      <w:r w:rsidRPr="005D3477">
        <w:rPr>
          <w:color w:val="000000" w:themeColor="text1"/>
        </w:rPr>
        <w:t xml:space="preserve">роизведения музыкального, изобразительного, драматического и (или) кинематографического искусства как память о жертвах геноцида мирных советских граждан в годы Великой Отечественной войны 1941-1945 годов; </w:t>
      </w:r>
    </w:p>
    <w:p w:rsidR="0031566F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мемориалы и музеи Великой Отечественной войны 1941-1945 годов как память о геноциде мирных советских граждан;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п</w:t>
      </w:r>
      <w:r w:rsidRPr="005D3477">
        <w:rPr>
          <w:color w:val="000000" w:themeColor="text1"/>
        </w:rPr>
        <w:t xml:space="preserve">реступления японских милитаристов против граждан СССР; 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п</w:t>
      </w:r>
      <w:r w:rsidRPr="005D3477">
        <w:rPr>
          <w:color w:val="000000" w:themeColor="text1"/>
        </w:rPr>
        <w:t xml:space="preserve">одвиг педагога в годы Великой Отечественной войны 1941-1945 годов; 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п</w:t>
      </w:r>
      <w:r w:rsidRPr="005D3477">
        <w:rPr>
          <w:color w:val="000000" w:themeColor="text1"/>
        </w:rPr>
        <w:t xml:space="preserve">олевая почта как форма связи между тылом и фронтом; </w:t>
      </w:r>
    </w:p>
    <w:p w:rsidR="0031566F" w:rsidRPr="005D3477" w:rsidRDefault="0031566F" w:rsidP="0031566F">
      <w:pPr>
        <w:shd w:val="clear" w:color="auto" w:fill="FFFFFF"/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ab/>
        <w:t>д</w:t>
      </w:r>
      <w:r w:rsidRPr="005D3477">
        <w:rPr>
          <w:color w:val="000000" w:themeColor="text1"/>
        </w:rPr>
        <w:t>еятельность поисковых отрядов и волонтерских организаций и участие молодежи в мероприятиях по сохранению и увековечению памяти о Великой Отечественной войне 1941-1945 годов.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Выбор тематического направления, жанра и названия работы участниками Конкурса осуществляется самостоятельно.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proofErr w:type="gramStart"/>
      <w:r w:rsidRPr="005D3477">
        <w:rPr>
          <w:rFonts w:cs="Arial"/>
          <w:shd w:val="clear" w:color="auto" w:fill="FFFFFF"/>
        </w:rPr>
        <w:t>Конкурсное сочинение представляется участником Конкурса в прозе в жанре рассказа, письма, сказки, дневника, репортажа, интервью, эссе, заочной экскурсии, очерка, рецензии.</w:t>
      </w:r>
      <w:proofErr w:type="gramEnd"/>
      <w:r w:rsidRPr="005D3477">
        <w:rPr>
          <w:rFonts w:cs="Arial"/>
          <w:shd w:val="clear" w:color="auto" w:fill="FFFFFF"/>
        </w:rPr>
        <w:t xml:space="preserve"> Поэтические тексты конкурсных сочинений не рассматриваются.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rPr>
          <w:rFonts w:cs="Arial"/>
          <w:shd w:val="clear" w:color="auto" w:fill="FFFFFF"/>
        </w:rPr>
        <w:t>Методичес</w:t>
      </w:r>
      <w:r>
        <w:rPr>
          <w:rFonts w:cs="Arial"/>
          <w:shd w:val="clear" w:color="auto" w:fill="FFFFFF"/>
        </w:rPr>
        <w:t xml:space="preserve">кие рекомендации для участников и </w:t>
      </w:r>
      <w:r w:rsidRPr="005D3477">
        <w:rPr>
          <w:rFonts w:cs="Arial"/>
          <w:shd w:val="clear" w:color="auto" w:fill="FFFFFF"/>
        </w:rPr>
        <w:t xml:space="preserve">педагогов размещены на сайте </w:t>
      </w:r>
      <w:r w:rsidRPr="005D3477">
        <w:t xml:space="preserve">Всероссийского конкурса сочинений «Без срока давности» </w:t>
      </w:r>
      <w:r>
        <w:t xml:space="preserve">среди </w:t>
      </w:r>
      <w:r w:rsidRPr="00C80A14">
        <w:t>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2021/22 году</w:t>
      </w:r>
      <w:r>
        <w:t xml:space="preserve">: </w:t>
      </w:r>
      <w:hyperlink r:id="rId6" w:history="1">
        <w:r w:rsidRPr="005D3477">
          <w:rPr>
            <w:rStyle w:val="a7"/>
            <w:lang w:val="en-US"/>
          </w:rPr>
          <w:t>www</w:t>
        </w:r>
        <w:r w:rsidRPr="005D3477">
          <w:rPr>
            <w:rStyle w:val="a7"/>
          </w:rPr>
          <w:t>.memory45.su</w:t>
        </w:r>
      </w:hyperlink>
      <w:r w:rsidRPr="005D3477">
        <w:rPr>
          <w:rFonts w:cs="Arial"/>
          <w:shd w:val="clear" w:color="auto" w:fill="FFFFFF"/>
        </w:rPr>
        <w:t>.</w:t>
      </w:r>
    </w:p>
    <w:p w:rsidR="0031566F" w:rsidRPr="005D3477" w:rsidRDefault="0031566F" w:rsidP="0031566F">
      <w:pPr>
        <w:pStyle w:val="a4"/>
        <w:ind w:left="862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Сроки и организация проведения Конкурса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 xml:space="preserve">Конкурс проводится в </w:t>
      </w:r>
      <w:r>
        <w:t>3</w:t>
      </w:r>
      <w:r w:rsidRPr="005D3477">
        <w:t xml:space="preserve"> этапа:</w:t>
      </w:r>
    </w:p>
    <w:p w:rsidR="0031566F" w:rsidRDefault="0031566F" w:rsidP="0031566F">
      <w:pPr>
        <w:pStyle w:val="a4"/>
        <w:ind w:left="0" w:firstLine="709"/>
        <w:jc w:val="both"/>
      </w:pPr>
      <w:proofErr w:type="gramStart"/>
      <w:r w:rsidRPr="005D3477">
        <w:t>Муниципальный</w:t>
      </w:r>
      <w:proofErr w:type="gramEnd"/>
      <w:r>
        <w:t xml:space="preserve"> (для 1-3 категорий участников)</w:t>
      </w:r>
      <w:r w:rsidRPr="005D3477">
        <w:t xml:space="preserve"> – с </w:t>
      </w:r>
      <w:r w:rsidR="00CC7B83">
        <w:t xml:space="preserve">26 января по 4 февраля </w:t>
      </w:r>
      <w:r>
        <w:t>2022 года.</w:t>
      </w:r>
    </w:p>
    <w:p w:rsidR="0031566F" w:rsidRPr="00C101E0" w:rsidRDefault="0031566F" w:rsidP="0031566F">
      <w:pPr>
        <w:pStyle w:val="a4"/>
        <w:ind w:left="0" w:firstLine="709"/>
        <w:jc w:val="both"/>
      </w:pPr>
      <w:r w:rsidRPr="00C101E0">
        <w:t>Муниципальный этап Конкурса организуется органами местного самоуправления, осуществляющими управление в сфере образования.</w:t>
      </w:r>
    </w:p>
    <w:p w:rsidR="0031566F" w:rsidRDefault="0031566F" w:rsidP="0031566F">
      <w:pPr>
        <w:pStyle w:val="a4"/>
        <w:ind w:left="0" w:firstLine="709"/>
        <w:jc w:val="both"/>
      </w:pPr>
      <w:proofErr w:type="gramStart"/>
      <w:r w:rsidRPr="005D3477">
        <w:t>Региональный</w:t>
      </w:r>
      <w:proofErr w:type="gramEnd"/>
      <w:r>
        <w:t xml:space="preserve"> (для всех категорий участников)</w:t>
      </w:r>
      <w:r w:rsidRPr="005D3477">
        <w:t xml:space="preserve"> – с 7 февраля 2022 года по 6 марта 2022</w:t>
      </w:r>
      <w:r>
        <w:t xml:space="preserve"> года</w:t>
      </w:r>
      <w:r w:rsidRPr="00774603">
        <w:t>.</w:t>
      </w:r>
    </w:p>
    <w:p w:rsidR="0031566F" w:rsidRDefault="0031566F" w:rsidP="00060ACE">
      <w:pPr>
        <w:pStyle w:val="a4"/>
        <w:ind w:left="0" w:firstLine="709"/>
        <w:jc w:val="both"/>
      </w:pPr>
      <w:r>
        <w:t>Региональный этап Конкурса проводит организационный комитет Конкурса.</w:t>
      </w:r>
    </w:p>
    <w:p w:rsidR="0031566F" w:rsidRPr="008656C4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proofErr w:type="gramStart"/>
      <w:r w:rsidRPr="008656C4">
        <w:t>На федеральный этап 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2021/22 году направляется по одному конкурсному сочинению от каждой категории обучающихся, указанной в пункте 3.2 настоящего Положения, набравшему по результатам оценивания максимальное количество баллов.</w:t>
      </w:r>
      <w:proofErr w:type="gramEnd"/>
    </w:p>
    <w:p w:rsidR="0031566F" w:rsidRPr="005D3477" w:rsidRDefault="0031566F" w:rsidP="0031566F">
      <w:pPr>
        <w:pStyle w:val="a4"/>
        <w:ind w:left="0" w:firstLine="709"/>
        <w:jc w:val="both"/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lastRenderedPageBreak/>
        <w:t>Требования к конкурсным сочинениям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Каждый участник Конкурса имеет право представить на Конкурс одно конкурсное сочинение.</w:t>
      </w:r>
    </w:p>
    <w:p w:rsidR="0031566F" w:rsidRPr="005D3477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Участники Конкурса выполняют конкурсное сочинение самостоятельно.</w:t>
      </w:r>
    </w:p>
    <w:p w:rsidR="0031566F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>
        <w:t xml:space="preserve">На всех этапах Конкурса жюри Конкурса проверяет конкурсные сочинения </w:t>
      </w:r>
      <w:r w:rsidRPr="005D3477">
        <w:t>на наличие некорректных заимствований. В случае</w:t>
      </w:r>
      <w:r>
        <w:t xml:space="preserve"> выявления на </w:t>
      </w:r>
      <w:r w:rsidR="008C0573">
        <w:t>муниципальном</w:t>
      </w:r>
      <w:r>
        <w:t xml:space="preserve"> этапе</w:t>
      </w:r>
      <w:r w:rsidRPr="005D3477">
        <w:t xml:space="preserve"> высокого процента заимствований (более 25 %) участник Конкурса лишается права на дальнейшее участие в Конкурсе.</w:t>
      </w:r>
    </w:p>
    <w:p w:rsidR="0031566F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8656C4">
        <w:t xml:space="preserve">На региональный этап Конкурса принимаются </w:t>
      </w:r>
      <w:r>
        <w:t xml:space="preserve">конкурсные </w:t>
      </w:r>
      <w:r w:rsidRPr="008656C4">
        <w:t xml:space="preserve">сочинения в сканированном виде (в формате </w:t>
      </w:r>
      <w:r w:rsidRPr="008656C4">
        <w:rPr>
          <w:lang w:val="en-US"/>
        </w:rPr>
        <w:t>PDF</w:t>
      </w:r>
      <w:r w:rsidRPr="008656C4">
        <w:t xml:space="preserve">, тип изображения – черно-белый, разрешение 600 </w:t>
      </w:r>
      <w:r w:rsidRPr="008656C4">
        <w:rPr>
          <w:lang w:val="en-US"/>
        </w:rPr>
        <w:t>dpi</w:t>
      </w:r>
      <w:r w:rsidRPr="008656C4">
        <w:t xml:space="preserve">, объёмом не более 3 МБ). </w:t>
      </w:r>
      <w:proofErr w:type="gramStart"/>
      <w:r w:rsidRPr="008656C4">
        <w:t>Конкурсные сочинения выполняются обучающимися в пис</w:t>
      </w:r>
      <w:r>
        <w:t>ьменном виде на бланке Конкурса, об</w:t>
      </w:r>
      <w:r w:rsidRPr="008656C4">
        <w:t xml:space="preserve">разец оформления </w:t>
      </w:r>
      <w:r>
        <w:t xml:space="preserve">которого </w:t>
      </w:r>
      <w:r w:rsidRPr="008656C4">
        <w:t xml:space="preserve">и бланк Конкурса размещены на сайте </w:t>
      </w:r>
      <w:hyperlink r:id="rId7" w:history="1">
        <w:r w:rsidRPr="008656C4">
          <w:rPr>
            <w:rStyle w:val="a7"/>
            <w:lang w:val="en-US"/>
          </w:rPr>
          <w:t>www</w:t>
        </w:r>
        <w:r w:rsidRPr="008656C4">
          <w:rPr>
            <w:rStyle w:val="a7"/>
          </w:rPr>
          <w:t>.memory45.su</w:t>
        </w:r>
      </w:hyperlink>
      <w:r w:rsidRPr="008656C4">
        <w:t xml:space="preserve">. К отсканированному конкурсному сочинению необходимо приложить копию, набранную </w:t>
      </w:r>
      <w:r>
        <w:t xml:space="preserve">на компьютере </w:t>
      </w:r>
      <w:r w:rsidRPr="008656C4">
        <w:t>и сохранённую в формате .</w:t>
      </w:r>
      <w:r w:rsidRPr="008656C4">
        <w:rPr>
          <w:lang w:val="en-US"/>
        </w:rPr>
        <w:t>doc</w:t>
      </w:r>
      <w:r w:rsidRPr="008656C4">
        <w:t xml:space="preserve"> или .</w:t>
      </w:r>
      <w:proofErr w:type="spellStart"/>
      <w:r w:rsidRPr="008656C4">
        <w:rPr>
          <w:lang w:val="en-US"/>
        </w:rPr>
        <w:t>docx</w:t>
      </w:r>
      <w:proofErr w:type="spellEnd"/>
      <w:r>
        <w:t>.П</w:t>
      </w:r>
      <w:r w:rsidRPr="008656C4">
        <w:t xml:space="preserve">ри отсутствии одного из указанных вариантов представления конкурсное сочинение на Конкурс не принимается. </w:t>
      </w:r>
      <w:proofErr w:type="gramEnd"/>
    </w:p>
    <w:p w:rsidR="0031566F" w:rsidRPr="008656C4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>
        <w:t>К конкурсному сочинению также необходимо приложить сопроводительные документы:</w:t>
      </w:r>
      <w:r w:rsidRPr="008656C4">
        <w:t xml:space="preserve"> заявку на участие в Конкурсе и согласие</w:t>
      </w:r>
      <w:r>
        <w:t xml:space="preserve"> (для несовершеннолетних от </w:t>
      </w:r>
      <w:r w:rsidRPr="008656C4">
        <w:t>родителей/законных представителей</w:t>
      </w:r>
      <w:r>
        <w:t>)</w:t>
      </w:r>
      <w:r w:rsidRPr="008656C4">
        <w:t xml:space="preserve"> на обработку персональных данных, фото- и видеосъемку, использование фото- и видеоматериала, конкурсных сочинений или их фрагментов любым способом и на любых носителях с обязательным указанием авторства участника Конкурса. Бланки сопроводительных документов размещ</w:t>
      </w:r>
      <w:r>
        <w:t>ены</w:t>
      </w:r>
      <w:r w:rsidR="002663B7">
        <w:t xml:space="preserve"> на </w:t>
      </w:r>
      <w:r w:rsidRPr="008656C4">
        <w:t xml:space="preserve">сайте </w:t>
      </w:r>
      <w:hyperlink r:id="rId8" w:history="1">
        <w:r w:rsidRPr="008656C4">
          <w:rPr>
            <w:rStyle w:val="a7"/>
            <w:lang w:val="en-US"/>
          </w:rPr>
          <w:t>www</w:t>
        </w:r>
        <w:r w:rsidRPr="008656C4">
          <w:rPr>
            <w:rStyle w:val="a7"/>
          </w:rPr>
          <w:t>.memory45.su</w:t>
        </w:r>
      </w:hyperlink>
      <w:r w:rsidRPr="008656C4">
        <w:t>.</w:t>
      </w:r>
    </w:p>
    <w:p w:rsidR="0031566F" w:rsidRDefault="0031566F" w:rsidP="0031566F">
      <w:pPr>
        <w:ind w:firstLine="709"/>
        <w:contextualSpacing/>
        <w:jc w:val="both"/>
      </w:pPr>
      <w:r w:rsidRPr="005D3477">
        <w:t>Конкурсные сочинения и сопроводительные документы направляются</w:t>
      </w:r>
      <w:r>
        <w:t xml:space="preserve"> организаторами </w:t>
      </w:r>
      <w:r w:rsidR="002663B7">
        <w:t>школьного</w:t>
      </w:r>
      <w:r>
        <w:t xml:space="preserve"> этап</w:t>
      </w:r>
      <w:r w:rsidR="002663B7">
        <w:t>а</w:t>
      </w:r>
      <w:r>
        <w:t xml:space="preserve"> (для 1-3 категорий) </w:t>
      </w:r>
      <w:r w:rsidRPr="005D3477">
        <w:t xml:space="preserve">на адрес электронной почты </w:t>
      </w:r>
      <w:hyperlink r:id="rId9" w:history="1">
        <w:r w:rsidR="002663B7" w:rsidRPr="002106A8">
          <w:rPr>
            <w:rStyle w:val="a7"/>
            <w:lang w:val="en-US"/>
          </w:rPr>
          <w:t>nik</w:t>
        </w:r>
        <w:r w:rsidR="002663B7" w:rsidRPr="002106A8">
          <w:rPr>
            <w:rStyle w:val="a7"/>
          </w:rPr>
          <w:t>_</w:t>
        </w:r>
        <w:r w:rsidR="002663B7" w:rsidRPr="002106A8">
          <w:rPr>
            <w:rStyle w:val="a7"/>
            <w:lang w:val="en-US"/>
          </w:rPr>
          <w:t>roo</w:t>
        </w:r>
        <w:r w:rsidR="002663B7" w:rsidRPr="002106A8">
          <w:rPr>
            <w:rStyle w:val="a7"/>
          </w:rPr>
          <w:t>@</w:t>
        </w:r>
        <w:r w:rsidR="002663B7" w:rsidRPr="002106A8">
          <w:rPr>
            <w:rStyle w:val="a7"/>
            <w:lang w:val="en-US"/>
          </w:rPr>
          <w:t>mail</w:t>
        </w:r>
        <w:r w:rsidR="002663B7" w:rsidRPr="002106A8">
          <w:rPr>
            <w:rStyle w:val="a7"/>
          </w:rPr>
          <w:t>.</w:t>
        </w:r>
        <w:r w:rsidR="002663B7" w:rsidRPr="002106A8">
          <w:rPr>
            <w:rStyle w:val="a7"/>
            <w:lang w:val="en-US"/>
          </w:rPr>
          <w:t>ru</w:t>
        </w:r>
      </w:hyperlink>
      <w:r w:rsidRPr="001D35F7">
        <w:t xml:space="preserve"> (для 1-3 категори</w:t>
      </w:r>
      <w:r>
        <w:t>й</w:t>
      </w:r>
      <w:r w:rsidRPr="001D35F7">
        <w:t>)</w:t>
      </w:r>
      <w:r w:rsidR="002663B7">
        <w:t xml:space="preserve">. </w:t>
      </w:r>
      <w:r w:rsidRPr="005D3477">
        <w:t xml:space="preserve">Контактное лицо: </w:t>
      </w:r>
      <w:r w:rsidR="002663B7">
        <w:t>Космачева Елена Николаевна</w:t>
      </w:r>
      <w:r w:rsidRPr="005D3477">
        <w:t>, тел. 8(842</w:t>
      </w:r>
      <w:r w:rsidR="002663B7">
        <w:t>47</w:t>
      </w:r>
      <w:r w:rsidRPr="005D3477">
        <w:t xml:space="preserve">) </w:t>
      </w:r>
      <w:r w:rsidR="002752B9">
        <w:t>2-13-61</w:t>
      </w:r>
      <w:r w:rsidRPr="005D3477">
        <w:t>.</w:t>
      </w:r>
    </w:p>
    <w:p w:rsidR="0031566F" w:rsidRDefault="0031566F" w:rsidP="0031566F">
      <w:pPr>
        <w:pStyle w:val="a4"/>
        <w:numPr>
          <w:ilvl w:val="1"/>
          <w:numId w:val="5"/>
        </w:numPr>
        <w:tabs>
          <w:tab w:val="left" w:pos="142"/>
        </w:tabs>
        <w:ind w:left="0" w:firstLine="709"/>
        <w:jc w:val="both"/>
      </w:pPr>
      <w:r w:rsidRPr="002E0262">
        <w:t xml:space="preserve">Конкурсные сочинения, подготовленные с нарушением требований к их оформлению или направленные позже указанного срока, рассматриваться не будут. </w:t>
      </w:r>
    </w:p>
    <w:p w:rsidR="0031566F" w:rsidRPr="005D3477" w:rsidRDefault="0031566F" w:rsidP="002752B9">
      <w:pPr>
        <w:pStyle w:val="a4"/>
        <w:numPr>
          <w:ilvl w:val="1"/>
          <w:numId w:val="5"/>
        </w:numPr>
        <w:tabs>
          <w:tab w:val="left" w:pos="142"/>
        </w:tabs>
        <w:ind w:left="0" w:firstLine="709"/>
        <w:jc w:val="both"/>
      </w:pPr>
      <w:r w:rsidRPr="002E0262">
        <w:t>Работы участников, содержащие оскорбительные высказывания в адрес организаторов, партнёров, других участников Конкурса, любых иных третьих лиц, фальсификацию исторических фактов или высказывания, противоречащие основам общечеловеческих моральных норм, могут быть дисквалифицированы членами жюри и не допущены к участию на всех этапах Конкурса.</w:t>
      </w:r>
    </w:p>
    <w:p w:rsidR="0031566F" w:rsidRDefault="0031566F" w:rsidP="0031566F">
      <w:pPr>
        <w:pStyle w:val="a4"/>
        <w:numPr>
          <w:ilvl w:val="0"/>
          <w:numId w:val="5"/>
        </w:numPr>
        <w:tabs>
          <w:tab w:val="left" w:pos="993"/>
        </w:tabs>
        <w:spacing w:after="160" w:line="259" w:lineRule="auto"/>
        <w:jc w:val="center"/>
        <w:rPr>
          <w:b/>
        </w:rPr>
      </w:pPr>
      <w:r>
        <w:rPr>
          <w:b/>
        </w:rPr>
        <w:t>Организационный комитет и жюри Конкурса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>Для организации и проведения Конкурса, а также подведения его итогов создаются организационный комитет и жюри Конкурса.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>Организационный комитет:</w:t>
      </w:r>
    </w:p>
    <w:p w:rsidR="0031566F" w:rsidRPr="000D1526" w:rsidRDefault="0031566F" w:rsidP="0031566F">
      <w:pPr>
        <w:tabs>
          <w:tab w:val="left" w:pos="993"/>
        </w:tabs>
        <w:ind w:firstLine="709"/>
        <w:jc w:val="both"/>
      </w:pPr>
      <w:r w:rsidRPr="000D1526">
        <w:lastRenderedPageBreak/>
        <w:t>- осуществляет непосредственную организацию и проведение Конкурса;</w:t>
      </w:r>
    </w:p>
    <w:p w:rsidR="0031566F" w:rsidRDefault="0031566F" w:rsidP="0031566F">
      <w:pPr>
        <w:tabs>
          <w:tab w:val="left" w:pos="709"/>
        </w:tabs>
        <w:ind w:firstLine="709"/>
        <w:jc w:val="both"/>
      </w:pPr>
      <w:r w:rsidRPr="000D1526">
        <w:t xml:space="preserve">- ведёт сбор </w:t>
      </w:r>
      <w:r>
        <w:t>конкурсных сочинений и сопроводительных документов</w:t>
      </w:r>
      <w:r w:rsidRPr="000D1526">
        <w:t>;</w:t>
      </w:r>
    </w:p>
    <w:p w:rsidR="0031566F" w:rsidRPr="000D1526" w:rsidRDefault="0031566F" w:rsidP="0031566F">
      <w:pPr>
        <w:tabs>
          <w:tab w:val="left" w:pos="709"/>
        </w:tabs>
        <w:ind w:firstLine="709"/>
        <w:jc w:val="both"/>
      </w:pPr>
      <w:r>
        <w:t>- принимает апелляции по спорным вопросам и организует работу по их решению;</w:t>
      </w:r>
    </w:p>
    <w:p w:rsidR="0031566F" w:rsidRPr="000D1526" w:rsidRDefault="0031566F" w:rsidP="0031566F">
      <w:pPr>
        <w:tabs>
          <w:tab w:val="left" w:pos="709"/>
        </w:tabs>
        <w:ind w:firstLine="709"/>
        <w:jc w:val="both"/>
      </w:pPr>
      <w:r w:rsidRPr="000D1526">
        <w:t>- проверяет соответствие представленных работ требованиям Конкурса.</w:t>
      </w:r>
    </w:p>
    <w:p w:rsidR="0031566F" w:rsidRPr="000D1526" w:rsidRDefault="0031566F" w:rsidP="0031566F">
      <w:pPr>
        <w:numPr>
          <w:ilvl w:val="1"/>
          <w:numId w:val="5"/>
        </w:numPr>
        <w:tabs>
          <w:tab w:val="left" w:pos="993"/>
        </w:tabs>
        <w:ind w:left="0" w:firstLine="709"/>
        <w:jc w:val="both"/>
      </w:pPr>
      <w:r w:rsidRPr="000D1526">
        <w:t>Жюри Конкурса:</w:t>
      </w:r>
    </w:p>
    <w:p w:rsidR="0031566F" w:rsidRPr="000D1526" w:rsidRDefault="0031566F" w:rsidP="0031566F">
      <w:pPr>
        <w:tabs>
          <w:tab w:val="left" w:pos="993"/>
        </w:tabs>
        <w:ind w:firstLine="709"/>
        <w:jc w:val="both"/>
      </w:pPr>
      <w:r w:rsidRPr="000D1526">
        <w:t xml:space="preserve">- осуществляет проверку и оценку представленных на Конкурс </w:t>
      </w:r>
      <w:r>
        <w:t>конкурсных сочинений</w:t>
      </w:r>
      <w:r w:rsidRPr="000D1526">
        <w:t>;</w:t>
      </w:r>
    </w:p>
    <w:p w:rsidR="0031566F" w:rsidRPr="000D1526" w:rsidRDefault="0031566F" w:rsidP="0031566F">
      <w:pPr>
        <w:tabs>
          <w:tab w:val="left" w:pos="0"/>
        </w:tabs>
        <w:ind w:firstLine="709"/>
        <w:jc w:val="both"/>
      </w:pPr>
      <w:r w:rsidRPr="000D1526">
        <w:t>- заполняет оценочные ведомости и составляет итоговые протоколы Конкурса;</w:t>
      </w:r>
    </w:p>
    <w:p w:rsidR="0031566F" w:rsidRPr="000D1526" w:rsidRDefault="0031566F" w:rsidP="0031566F">
      <w:pPr>
        <w:tabs>
          <w:tab w:val="left" w:pos="0"/>
        </w:tabs>
        <w:ind w:firstLine="709"/>
        <w:jc w:val="both"/>
      </w:pPr>
      <w:r w:rsidRPr="000D1526">
        <w:t>- подводит итоги Конкурса.</w:t>
      </w:r>
    </w:p>
    <w:p w:rsidR="0031566F" w:rsidRDefault="0031566F" w:rsidP="0031566F">
      <w:pPr>
        <w:pStyle w:val="a4"/>
        <w:tabs>
          <w:tab w:val="left" w:pos="993"/>
        </w:tabs>
        <w:ind w:left="1069"/>
        <w:rPr>
          <w:b/>
        </w:rPr>
      </w:pPr>
    </w:p>
    <w:p w:rsidR="0031566F" w:rsidRPr="002E0262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2E0262">
        <w:rPr>
          <w:b/>
        </w:rPr>
        <w:t>Критерии и порядок оценивания конкурсных сочинений</w:t>
      </w:r>
    </w:p>
    <w:p w:rsidR="0031566F" w:rsidRPr="005D3477" w:rsidRDefault="0031566F" w:rsidP="0031566F">
      <w:pPr>
        <w:rPr>
          <w:b/>
        </w:rPr>
      </w:pPr>
    </w:p>
    <w:p w:rsidR="0031566F" w:rsidRPr="005D3477" w:rsidRDefault="0031566F" w:rsidP="0031566F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Каждое конкурсное сочинение проверяется и оценивается не менее</w:t>
      </w:r>
      <w:proofErr w:type="gramStart"/>
      <w:r w:rsidRPr="005D3477">
        <w:rPr>
          <w:rFonts w:ascii="PT Astra Serif" w:hAnsi="PT Astra Serif"/>
          <w:sz w:val="28"/>
          <w:szCs w:val="28"/>
        </w:rPr>
        <w:t>,</w:t>
      </w:r>
      <w:proofErr w:type="gramEnd"/>
      <w:r w:rsidRPr="005D3477">
        <w:rPr>
          <w:rFonts w:ascii="PT Astra Serif" w:hAnsi="PT Astra Serif"/>
          <w:sz w:val="28"/>
          <w:szCs w:val="28"/>
        </w:rPr>
        <w:t xml:space="preserve"> чем тремя членами жюри.</w:t>
      </w:r>
    </w:p>
    <w:p w:rsidR="0031566F" w:rsidRPr="005D3477" w:rsidRDefault="0031566F" w:rsidP="0031566F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Оценивание конкурсных сочинений осуществляется по следующим критериям: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содержание 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соответствие сочинения выбранному тематическому направлению;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формулировка темы сочинения (уместность, самостоятельность, оригинальность);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соответствие содержания сочинения выбранной теме;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полнота раскрытия темы 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D3477">
        <w:rPr>
          <w:rFonts w:ascii="PT Astra Serif" w:hAnsi="PT Astra Serif"/>
          <w:sz w:val="28"/>
          <w:szCs w:val="28"/>
        </w:rPr>
        <w:t>воплощённость</w:t>
      </w:r>
      <w:proofErr w:type="spellEnd"/>
      <w:r w:rsidRPr="005D3477">
        <w:rPr>
          <w:rFonts w:ascii="PT Astra Serif" w:hAnsi="PT Astra Serif"/>
          <w:sz w:val="28"/>
          <w:szCs w:val="28"/>
        </w:rPr>
        <w:t xml:space="preserve"> идейного замысла;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оригинальность авторского замысла;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PT Astra Serif" w:hAnsi="PT Astra Serif"/>
          <w:sz w:val="28"/>
          <w:szCs w:val="28"/>
        </w:rPr>
        <w:br/>
      </w:r>
      <w:r w:rsidRPr="005D3477">
        <w:rPr>
          <w:rFonts w:ascii="PT Astra Serif" w:hAnsi="PT Astra Serif"/>
          <w:sz w:val="28"/>
          <w:szCs w:val="28"/>
        </w:rPr>
        <w:t>(в том числе биографического), научного и другого материала;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соответствие содержания сочинения выбранному жанру.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жанровое и языковое своеобразие 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 xml:space="preserve">наличие в сочинении признаков выбранного жанра, 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цельность, логичность и соразмерность композиции 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богатство лексики и разнообразие синтаксических конструкций;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точность, ясность и выразительность речи;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целесообразность использования языковых средств;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стилевое единство.</w:t>
      </w:r>
    </w:p>
    <w:p w:rsidR="0031566F" w:rsidRPr="005D3477" w:rsidRDefault="0031566F" w:rsidP="0031566F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грамотность сочинения: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орфографических норм русского языка;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пунктуационных норм русского языка;</w:t>
      </w:r>
    </w:p>
    <w:p w:rsidR="0031566F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грам</w:t>
      </w:r>
      <w:r>
        <w:rPr>
          <w:rFonts w:ascii="PT Astra Serif" w:hAnsi="PT Astra Serif"/>
          <w:sz w:val="28"/>
          <w:szCs w:val="28"/>
        </w:rPr>
        <w:t>матических норм русского языка;</w:t>
      </w:r>
    </w:p>
    <w:p w:rsidR="0031566F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соблюдение речевых норм русского языка.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Оценка по каждому показателю выставля</w:t>
      </w:r>
      <w:r>
        <w:rPr>
          <w:rFonts w:ascii="PT Astra Serif" w:hAnsi="PT Astra Serif"/>
          <w:sz w:val="28"/>
          <w:szCs w:val="28"/>
        </w:rPr>
        <w:t>ется по шкале от 0 до 3 баллов.</w:t>
      </w:r>
    </w:p>
    <w:p w:rsidR="0031566F" w:rsidRPr="005D3477" w:rsidRDefault="0031566F" w:rsidP="0031566F">
      <w:pPr>
        <w:pStyle w:val="a3"/>
        <w:numPr>
          <w:ilvl w:val="1"/>
          <w:numId w:val="5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lastRenderedPageBreak/>
        <w:t xml:space="preserve">На </w:t>
      </w:r>
      <w:r>
        <w:rPr>
          <w:rFonts w:ascii="PT Astra Serif" w:hAnsi="PT Astra Serif"/>
          <w:sz w:val="28"/>
          <w:szCs w:val="28"/>
        </w:rPr>
        <w:t>региональном</w:t>
      </w:r>
      <w:r w:rsidRPr="005D3477">
        <w:rPr>
          <w:rFonts w:ascii="PT Astra Serif" w:hAnsi="PT Astra Serif"/>
          <w:sz w:val="28"/>
          <w:szCs w:val="28"/>
        </w:rPr>
        <w:t xml:space="preserve"> этапе Конкурса жюри дополнительно оценивает конкурсные сочинения по критерию «Общее читательское восп</w:t>
      </w:r>
      <w:r>
        <w:rPr>
          <w:rFonts w:ascii="PT Astra Serif" w:hAnsi="PT Astra Serif"/>
          <w:sz w:val="28"/>
          <w:szCs w:val="28"/>
        </w:rPr>
        <w:t>риятие текста сочинения» и по сл</w:t>
      </w:r>
      <w:r w:rsidRPr="005D3477">
        <w:rPr>
          <w:rFonts w:ascii="PT Astra Serif" w:hAnsi="PT Astra Serif"/>
          <w:sz w:val="28"/>
          <w:szCs w:val="28"/>
        </w:rPr>
        <w:t>едующим номинациям: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активную гражданско-патриотическую позицию;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поиск и привлечение в качестве источников архивных документов;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осуществление музейной и краеведческой деятельности;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участие в деятельности поисковых отрядов;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поддержку мероприятий, посвящённых увековечению памяти о Великой Отечественной войне 1941-1945 годов;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вклад в проведение мероприятий по популяризации российских культурных нравственных и семейных ценностей;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ориг</w:t>
      </w:r>
      <w:r>
        <w:rPr>
          <w:rFonts w:ascii="PT Astra Serif" w:hAnsi="PT Astra Serif"/>
          <w:sz w:val="28"/>
          <w:szCs w:val="28"/>
        </w:rPr>
        <w:t>и</w:t>
      </w:r>
      <w:r w:rsidRPr="005D3477">
        <w:rPr>
          <w:rFonts w:ascii="PT Astra Serif" w:hAnsi="PT Astra Serif"/>
          <w:sz w:val="28"/>
          <w:szCs w:val="28"/>
        </w:rPr>
        <w:t>нальность сюжета конкурсного 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богатство и выразительность русского языка, за своеобразие жанра конкурсного сочинения;</w:t>
      </w:r>
    </w:p>
    <w:p w:rsidR="0031566F" w:rsidRPr="005D3477" w:rsidRDefault="0031566F" w:rsidP="0031566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5D3477">
        <w:rPr>
          <w:rFonts w:ascii="PT Astra Serif" w:hAnsi="PT Astra Serif"/>
          <w:sz w:val="28"/>
          <w:szCs w:val="28"/>
        </w:rPr>
        <w:t>за уважение и внимание к миссии педагога.</w:t>
      </w:r>
    </w:p>
    <w:p w:rsidR="0031566F" w:rsidRPr="005D3477" w:rsidRDefault="0031566F" w:rsidP="0031566F">
      <w:pPr>
        <w:pStyle w:val="a3"/>
        <w:ind w:left="862"/>
        <w:jc w:val="both"/>
        <w:rPr>
          <w:rFonts w:ascii="PT Astra Serif" w:hAnsi="PT Astra Serif"/>
          <w:sz w:val="28"/>
          <w:szCs w:val="28"/>
        </w:rPr>
      </w:pPr>
    </w:p>
    <w:p w:rsidR="0031566F" w:rsidRPr="005D3477" w:rsidRDefault="0031566F" w:rsidP="0031566F">
      <w:pPr>
        <w:pStyle w:val="a4"/>
        <w:numPr>
          <w:ilvl w:val="0"/>
          <w:numId w:val="5"/>
        </w:numPr>
        <w:jc w:val="center"/>
        <w:rPr>
          <w:b/>
        </w:rPr>
      </w:pPr>
      <w:r w:rsidRPr="005D3477">
        <w:rPr>
          <w:b/>
        </w:rPr>
        <w:t>Определение победителей и подведение итогов Конкурса</w:t>
      </w:r>
    </w:p>
    <w:p w:rsidR="0031566F" w:rsidRPr="005D3477" w:rsidRDefault="0031566F" w:rsidP="0031566F">
      <w:pPr>
        <w:pStyle w:val="a4"/>
        <w:ind w:left="1069"/>
        <w:rPr>
          <w:b/>
        </w:rPr>
      </w:pPr>
    </w:p>
    <w:p w:rsidR="0031566F" w:rsidRPr="000C36FC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>Победители муниципального этап</w:t>
      </w:r>
      <w:r w:rsidR="002752B9">
        <w:t>а</w:t>
      </w:r>
      <w:r w:rsidRPr="000C36FC">
        <w:t xml:space="preserve"> Конкурса определя</w:t>
      </w:r>
      <w:r w:rsidR="002752B9">
        <w:t>е</w:t>
      </w:r>
      <w:r w:rsidRPr="000C36FC">
        <w:t>тся на основании результатов оценивания конкурсных сочинений жюри по каждой категории, указанной в пункте 3.3 настоящего Положения. Результаты оценивания оформляются в виде рейтинговых списков участников.</w:t>
      </w:r>
    </w:p>
    <w:p w:rsidR="002752B9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 xml:space="preserve">Победители и призёры </w:t>
      </w:r>
      <w:r w:rsidR="002752B9">
        <w:t>муниципального</w:t>
      </w:r>
      <w:r w:rsidRPr="000C36FC">
        <w:t xml:space="preserve"> этапа Конкурса награждаются </w:t>
      </w:r>
      <w:r w:rsidR="002752B9">
        <w:t>Грамотами Отдела образования и воспитания</w:t>
      </w:r>
      <w:r w:rsidRPr="000C36FC">
        <w:t>.</w:t>
      </w:r>
      <w:r w:rsidR="002752B9">
        <w:t xml:space="preserve"> </w:t>
      </w:r>
    </w:p>
    <w:p w:rsidR="0031566F" w:rsidRPr="000C36FC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 xml:space="preserve">Победителями </w:t>
      </w:r>
      <w:r w:rsidR="002752B9">
        <w:t>муниципального</w:t>
      </w:r>
      <w:r w:rsidRPr="000C36FC">
        <w:t xml:space="preserve"> этапа Конкурса становятся </w:t>
      </w:r>
      <w:r w:rsidR="002752B9">
        <w:t xml:space="preserve">3 </w:t>
      </w:r>
      <w:r w:rsidRPr="000C36FC">
        <w:t>участника Конкурса</w:t>
      </w:r>
      <w:r w:rsidR="002752B9">
        <w:t xml:space="preserve"> (по одному от каждой категории)</w:t>
      </w:r>
      <w:r w:rsidRPr="000C36FC">
        <w:t>, набравшие максимальное количество баллов по результатам оценивания жюри Конкурса.</w:t>
      </w:r>
    </w:p>
    <w:p w:rsidR="0031566F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 xml:space="preserve">Призёрами </w:t>
      </w:r>
      <w:r w:rsidR="002752B9">
        <w:t>муниципального</w:t>
      </w:r>
      <w:r w:rsidRPr="000C36FC">
        <w:t xml:space="preserve"> этапа Конкурса становятся </w:t>
      </w:r>
      <w:r w:rsidR="002752B9">
        <w:t xml:space="preserve">6 </w:t>
      </w:r>
      <w:r w:rsidRPr="000C36FC">
        <w:t>участников, набравших наибольшее количество баллов за результатами победителей по результатам оценивания жюри Конкурса.</w:t>
      </w:r>
    </w:p>
    <w:p w:rsidR="0031566F" w:rsidRPr="000C36FC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0C36FC">
        <w:t>Благодарственными письмами за вклад в формирование гражданско-патриотической позиции, а также за помощь в подготовке к Конкурсу награждаются педагоги участников, ставших победителями и призёрами Конкурса.</w:t>
      </w:r>
    </w:p>
    <w:p w:rsidR="002752B9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>
        <w:t xml:space="preserve">Участники </w:t>
      </w:r>
      <w:r w:rsidR="002752B9">
        <w:t>муниципального</w:t>
      </w:r>
      <w:r>
        <w:t xml:space="preserve"> этапа</w:t>
      </w:r>
      <w:r w:rsidRPr="005D3477">
        <w:t xml:space="preserve"> Конкурса награждаются </w:t>
      </w:r>
      <w:r>
        <w:t>сертификатами участников</w:t>
      </w:r>
      <w:r w:rsidRPr="005D3477">
        <w:t xml:space="preserve">. </w:t>
      </w:r>
    </w:p>
    <w:p w:rsidR="0031566F" w:rsidRDefault="0031566F" w:rsidP="0031566F">
      <w:pPr>
        <w:pStyle w:val="a4"/>
        <w:numPr>
          <w:ilvl w:val="1"/>
          <w:numId w:val="5"/>
        </w:numPr>
        <w:ind w:left="0" w:firstLine="709"/>
        <w:jc w:val="both"/>
      </w:pPr>
      <w:r w:rsidRPr="005D3477">
        <w:t>Списки финалистов и победителей Конкурса размещаются на сайте</w:t>
      </w:r>
      <w:r>
        <w:t>:</w:t>
      </w:r>
      <w:r w:rsidR="002752B9" w:rsidRPr="002752B9">
        <w:t xml:space="preserve"> </w:t>
      </w:r>
      <w:hyperlink r:id="rId10" w:history="1">
        <w:r w:rsidR="002752B9" w:rsidRPr="002106A8">
          <w:rPr>
            <w:rStyle w:val="a7"/>
          </w:rPr>
          <w:t>https://nikruo.profiedu.ru</w:t>
        </w:r>
      </w:hyperlink>
      <w:r w:rsidR="002752B9">
        <w:t xml:space="preserve">. </w:t>
      </w:r>
    </w:p>
    <w:p w:rsidR="00B66FD0" w:rsidRPr="002752B9" w:rsidRDefault="002752B9" w:rsidP="002752B9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B66FD0" w:rsidRDefault="001A6CFC" w:rsidP="00405558">
      <w:pPr>
        <w:jc w:val="center"/>
        <w:rPr>
          <w:rFonts w:ascii="PT Astra Serif" w:hAnsi="PT Astra Serif"/>
          <w:b/>
        </w:rPr>
      </w:pPr>
      <w:r w:rsidRPr="00405558">
        <w:rPr>
          <w:rFonts w:ascii="PT Astra Serif" w:hAnsi="PT Astra Serif"/>
          <w:b/>
        </w:rPr>
        <w:t xml:space="preserve">Состав жюри муниципального конкурса </w:t>
      </w:r>
      <w:r w:rsidR="00B66FD0">
        <w:rPr>
          <w:rFonts w:ascii="PT Astra Serif" w:hAnsi="PT Astra Serif"/>
          <w:b/>
        </w:rPr>
        <w:t xml:space="preserve">сочинений </w:t>
      </w:r>
    </w:p>
    <w:p w:rsidR="001A6CFC" w:rsidRPr="00405558" w:rsidRDefault="00B66FD0" w:rsidP="0040555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«Без срока давности»</w:t>
      </w:r>
    </w:p>
    <w:p w:rsidR="001A6CFC" w:rsidRPr="00405558" w:rsidRDefault="001A6CFC" w:rsidP="001A6CFC">
      <w:pPr>
        <w:jc w:val="center"/>
        <w:rPr>
          <w:rFonts w:ascii="PT Astra Serif" w:hAnsi="PT Astra Serif"/>
        </w:rPr>
      </w:pPr>
    </w:p>
    <w:p w:rsidR="001A6CFC" w:rsidRPr="00405558" w:rsidRDefault="00F2422A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Ванютина А.А.</w:t>
      </w:r>
      <w:r w:rsidR="00DF5E5E" w:rsidRPr="00405558">
        <w:rPr>
          <w:rFonts w:ascii="PT Astra Serif" w:hAnsi="PT Astra Serif"/>
        </w:rPr>
        <w:t>-</w:t>
      </w:r>
      <w:r w:rsidR="009459D6">
        <w:rPr>
          <w:rFonts w:ascii="PT Astra Serif" w:hAnsi="PT Astra Serif"/>
        </w:rPr>
        <w:t xml:space="preserve"> </w:t>
      </w:r>
      <w:r w:rsidR="00B66FD0">
        <w:rPr>
          <w:rFonts w:ascii="PT Astra Serif" w:hAnsi="PT Astra Serif"/>
        </w:rPr>
        <w:t xml:space="preserve">учитель русского языка и литературы МОУ </w:t>
      </w:r>
      <w:proofErr w:type="spellStart"/>
      <w:r>
        <w:rPr>
          <w:rFonts w:ascii="PT Astra Serif" w:hAnsi="PT Astra Serif"/>
        </w:rPr>
        <w:t>Прасковьинская</w:t>
      </w:r>
      <w:proofErr w:type="spellEnd"/>
      <w:r w:rsidR="00B66FD0">
        <w:rPr>
          <w:rFonts w:ascii="PT Astra Serif" w:hAnsi="PT Astra Serif"/>
        </w:rPr>
        <w:t xml:space="preserve"> СШ</w:t>
      </w:r>
      <w:r w:rsidR="00DF5E5E" w:rsidRPr="00405558">
        <w:rPr>
          <w:rFonts w:ascii="PT Astra Serif" w:hAnsi="PT Astra Serif"/>
        </w:rPr>
        <w:t>, председатель жюри;</w:t>
      </w:r>
    </w:p>
    <w:p w:rsidR="00DF5E5E" w:rsidRPr="00405558" w:rsidRDefault="00DF5E5E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 w:rsidRPr="00405558">
        <w:rPr>
          <w:rFonts w:ascii="PT Astra Serif" w:hAnsi="PT Astra Serif"/>
        </w:rPr>
        <w:lastRenderedPageBreak/>
        <w:t xml:space="preserve">Космачева </w:t>
      </w:r>
      <w:proofErr w:type="spellStart"/>
      <w:r w:rsidRPr="00405558">
        <w:rPr>
          <w:rFonts w:ascii="PT Astra Serif" w:hAnsi="PT Astra Serif"/>
        </w:rPr>
        <w:t>Е.Н.-специалист</w:t>
      </w:r>
      <w:proofErr w:type="spellEnd"/>
      <w:r w:rsidRPr="00405558">
        <w:rPr>
          <w:rFonts w:ascii="PT Astra Serif" w:hAnsi="PT Astra Serif"/>
        </w:rPr>
        <w:t xml:space="preserve"> Отдела образования и воспитания Администрации МО «Николаевский район», секретарь;</w:t>
      </w:r>
    </w:p>
    <w:p w:rsidR="001B5CE6" w:rsidRDefault="00F2422A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Нечаева Л.В.</w:t>
      </w:r>
      <w:r w:rsidR="00B66FD0">
        <w:rPr>
          <w:rFonts w:ascii="PT Astra Serif" w:hAnsi="PT Astra Serif"/>
        </w:rPr>
        <w:t>-</w:t>
      </w:r>
      <w:r w:rsidR="00B66FD0" w:rsidRPr="00B66FD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преподаватель</w:t>
      </w:r>
      <w:r w:rsidR="00B66FD0">
        <w:rPr>
          <w:rFonts w:ascii="PT Astra Serif" w:hAnsi="PT Astra Serif"/>
        </w:rPr>
        <w:t xml:space="preserve"> русского языка и литературы </w:t>
      </w:r>
      <w:proofErr w:type="spellStart"/>
      <w:r>
        <w:rPr>
          <w:rFonts w:ascii="PT Astra Serif" w:hAnsi="PT Astra Serif"/>
        </w:rPr>
        <w:t>ОГБПОУНикТТ</w:t>
      </w:r>
      <w:proofErr w:type="spellEnd"/>
      <w:r>
        <w:rPr>
          <w:rFonts w:ascii="PT Astra Serif" w:hAnsi="PT Astra Serif"/>
        </w:rPr>
        <w:t xml:space="preserve"> (по согласованию);</w:t>
      </w:r>
    </w:p>
    <w:p w:rsidR="00F2422A" w:rsidRPr="00405558" w:rsidRDefault="0006480A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Куркина </w:t>
      </w:r>
      <w:proofErr w:type="spellStart"/>
      <w:r>
        <w:rPr>
          <w:rFonts w:ascii="PT Astra Serif" w:hAnsi="PT Astra Serif"/>
        </w:rPr>
        <w:t>И.В.-учитель</w:t>
      </w:r>
      <w:proofErr w:type="spellEnd"/>
      <w:r>
        <w:rPr>
          <w:rFonts w:ascii="PT Astra Serif" w:hAnsi="PT Astra Serif"/>
        </w:rPr>
        <w:t xml:space="preserve"> русского языка и литературы МОУ Николаевская СШ;</w:t>
      </w:r>
    </w:p>
    <w:p w:rsidR="000D60AF" w:rsidRPr="00405558" w:rsidRDefault="00F2422A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Афиногентова</w:t>
      </w:r>
      <w:proofErr w:type="spell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Г.В.</w:t>
      </w:r>
      <w:r w:rsidR="00B66FD0">
        <w:rPr>
          <w:rFonts w:ascii="PT Astra Serif" w:hAnsi="PT Astra Serif"/>
        </w:rPr>
        <w:t>-методист</w:t>
      </w:r>
      <w:proofErr w:type="spellEnd"/>
      <w:r w:rsidR="00B66FD0">
        <w:rPr>
          <w:rFonts w:ascii="PT Astra Serif" w:hAnsi="PT Astra Serif"/>
        </w:rPr>
        <w:t xml:space="preserve"> МУ ДО ЦДТ</w:t>
      </w:r>
    </w:p>
    <w:p w:rsidR="00DF5E5E" w:rsidRPr="00A14C5B" w:rsidRDefault="00DF5E5E" w:rsidP="000D60AF">
      <w:pPr>
        <w:pStyle w:val="a4"/>
        <w:jc w:val="both"/>
      </w:pPr>
    </w:p>
    <w:sectPr w:rsidR="00DF5E5E" w:rsidRPr="00A14C5B" w:rsidSect="0098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CF"/>
    <w:multiLevelType w:val="hybridMultilevel"/>
    <w:tmpl w:val="70C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128"/>
    <w:multiLevelType w:val="hybridMultilevel"/>
    <w:tmpl w:val="6A8C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41921"/>
    <w:multiLevelType w:val="hybridMultilevel"/>
    <w:tmpl w:val="8DF0BBC8"/>
    <w:lvl w:ilvl="0" w:tplc="E65CFA80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32A108B7"/>
    <w:multiLevelType w:val="multilevel"/>
    <w:tmpl w:val="37E843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8776085"/>
    <w:multiLevelType w:val="multilevel"/>
    <w:tmpl w:val="8DD0E9C8"/>
    <w:lvl w:ilvl="0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0" w:hanging="2160"/>
      </w:pPr>
      <w:rPr>
        <w:rFonts w:hint="default"/>
      </w:rPr>
    </w:lvl>
  </w:abstractNum>
  <w:abstractNum w:abstractNumId="6">
    <w:nsid w:val="44651D07"/>
    <w:multiLevelType w:val="hybridMultilevel"/>
    <w:tmpl w:val="C7FE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E48C7"/>
    <w:multiLevelType w:val="hybridMultilevel"/>
    <w:tmpl w:val="8514D7AA"/>
    <w:lvl w:ilvl="0" w:tplc="3F54CF1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40C86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F26E3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EB4F80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AA24D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856502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1DAE4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E104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4C250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7C57E2"/>
    <w:multiLevelType w:val="multilevel"/>
    <w:tmpl w:val="F15CE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20"/>
    <w:rsid w:val="00036185"/>
    <w:rsid w:val="00036486"/>
    <w:rsid w:val="00053EC2"/>
    <w:rsid w:val="00060ACE"/>
    <w:rsid w:val="0006480A"/>
    <w:rsid w:val="00074838"/>
    <w:rsid w:val="000B64AC"/>
    <w:rsid w:val="000D60AF"/>
    <w:rsid w:val="000E6E38"/>
    <w:rsid w:val="000F454B"/>
    <w:rsid w:val="00100BCE"/>
    <w:rsid w:val="00122D40"/>
    <w:rsid w:val="00124E17"/>
    <w:rsid w:val="00144BF8"/>
    <w:rsid w:val="0019495C"/>
    <w:rsid w:val="001A383F"/>
    <w:rsid w:val="001A6CFC"/>
    <w:rsid w:val="001B5CE6"/>
    <w:rsid w:val="00236E14"/>
    <w:rsid w:val="00237BC9"/>
    <w:rsid w:val="0024156F"/>
    <w:rsid w:val="00242BDC"/>
    <w:rsid w:val="002663B7"/>
    <w:rsid w:val="002752B9"/>
    <w:rsid w:val="002A128F"/>
    <w:rsid w:val="002C7C4D"/>
    <w:rsid w:val="002D27F0"/>
    <w:rsid w:val="0031566F"/>
    <w:rsid w:val="00327B61"/>
    <w:rsid w:val="00330E7F"/>
    <w:rsid w:val="00347813"/>
    <w:rsid w:val="003C50BB"/>
    <w:rsid w:val="003D0EC8"/>
    <w:rsid w:val="00405558"/>
    <w:rsid w:val="00411D29"/>
    <w:rsid w:val="004215E2"/>
    <w:rsid w:val="00467462"/>
    <w:rsid w:val="0047418F"/>
    <w:rsid w:val="0049350D"/>
    <w:rsid w:val="004C6CDE"/>
    <w:rsid w:val="004D25AA"/>
    <w:rsid w:val="00526687"/>
    <w:rsid w:val="00545DD6"/>
    <w:rsid w:val="0055024A"/>
    <w:rsid w:val="005712AB"/>
    <w:rsid w:val="0057270E"/>
    <w:rsid w:val="0060127B"/>
    <w:rsid w:val="0060396C"/>
    <w:rsid w:val="00606934"/>
    <w:rsid w:val="006120F6"/>
    <w:rsid w:val="00620AF7"/>
    <w:rsid w:val="006466C7"/>
    <w:rsid w:val="00646FB3"/>
    <w:rsid w:val="00657E36"/>
    <w:rsid w:val="00693D0B"/>
    <w:rsid w:val="006A29E2"/>
    <w:rsid w:val="006B0116"/>
    <w:rsid w:val="006D71A4"/>
    <w:rsid w:val="00741408"/>
    <w:rsid w:val="007549FE"/>
    <w:rsid w:val="007609C4"/>
    <w:rsid w:val="007A342D"/>
    <w:rsid w:val="007F7F44"/>
    <w:rsid w:val="00800947"/>
    <w:rsid w:val="008C0573"/>
    <w:rsid w:val="008E0284"/>
    <w:rsid w:val="009459D6"/>
    <w:rsid w:val="00960A5F"/>
    <w:rsid w:val="00980A30"/>
    <w:rsid w:val="009C1103"/>
    <w:rsid w:val="009E6DAA"/>
    <w:rsid w:val="00A00FAC"/>
    <w:rsid w:val="00A14C5B"/>
    <w:rsid w:val="00A521C0"/>
    <w:rsid w:val="00A73CE1"/>
    <w:rsid w:val="00A878F0"/>
    <w:rsid w:val="00AB011D"/>
    <w:rsid w:val="00B045B0"/>
    <w:rsid w:val="00B07D8D"/>
    <w:rsid w:val="00B12E2E"/>
    <w:rsid w:val="00B24C97"/>
    <w:rsid w:val="00B66FD0"/>
    <w:rsid w:val="00B94F03"/>
    <w:rsid w:val="00B965B6"/>
    <w:rsid w:val="00BA78CB"/>
    <w:rsid w:val="00BB395B"/>
    <w:rsid w:val="00BE378E"/>
    <w:rsid w:val="00C226AE"/>
    <w:rsid w:val="00C23B18"/>
    <w:rsid w:val="00C462D2"/>
    <w:rsid w:val="00CB0804"/>
    <w:rsid w:val="00CC7B83"/>
    <w:rsid w:val="00CE3773"/>
    <w:rsid w:val="00CF79A0"/>
    <w:rsid w:val="00D51C16"/>
    <w:rsid w:val="00D61C68"/>
    <w:rsid w:val="00D81594"/>
    <w:rsid w:val="00DD1B56"/>
    <w:rsid w:val="00DF5E5E"/>
    <w:rsid w:val="00E242AF"/>
    <w:rsid w:val="00E35106"/>
    <w:rsid w:val="00E41100"/>
    <w:rsid w:val="00EC1C57"/>
    <w:rsid w:val="00EE0A11"/>
    <w:rsid w:val="00EE3392"/>
    <w:rsid w:val="00EF1A20"/>
    <w:rsid w:val="00F10B3C"/>
    <w:rsid w:val="00F16F68"/>
    <w:rsid w:val="00F2422A"/>
    <w:rsid w:val="00F661A7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A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3gif">
    <w:name w:val="msonormalbullet3.gif"/>
    <w:basedOn w:val="a"/>
    <w:rsid w:val="001A6C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1A6CFC"/>
    <w:rPr>
      <w:rFonts w:cs="Times New Roman"/>
      <w:color w:val="0000FF"/>
      <w:u w:val="single"/>
    </w:rPr>
  </w:style>
  <w:style w:type="paragraph" w:customStyle="1" w:styleId="msonormalbullet2gif">
    <w:name w:val="msonormalbullet2.gif"/>
    <w:basedOn w:val="a"/>
    <w:rsid w:val="005266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y45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mory45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mory45.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73.ru" TargetMode="External"/><Relationship Id="rId10" Type="http://schemas.openxmlformats.org/officeDocument/2006/relationships/hyperlink" Target="https://nikruo.profi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2021-02-02T07:28:00Z</cp:lastPrinted>
  <dcterms:created xsi:type="dcterms:W3CDTF">2015-09-22T07:40:00Z</dcterms:created>
  <dcterms:modified xsi:type="dcterms:W3CDTF">2022-01-13T07:41:00Z</dcterms:modified>
</cp:coreProperties>
</file>