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1E0"/>
      </w:tblPr>
      <w:tblGrid>
        <w:gridCol w:w="1917"/>
        <w:gridCol w:w="536"/>
        <w:gridCol w:w="2333"/>
        <w:gridCol w:w="4820"/>
      </w:tblGrid>
      <w:tr w:rsidR="00940AB1" w:rsidRPr="007C2A7C" w:rsidTr="00F673EF">
        <w:trPr>
          <w:trHeight w:val="1928"/>
        </w:trPr>
        <w:tc>
          <w:tcPr>
            <w:tcW w:w="4786" w:type="dxa"/>
            <w:gridSpan w:val="3"/>
          </w:tcPr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>АДМИНИСТРАЦИЯ МУНИЦИПАЛЬНОГО ОБРАЗОВАНИЯ «НИКОЛАЕВСКИЙ РАЙОН» УЛЬЯНОВСКОЙ ОБЛАСТИ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И ВОСПИТАНИЯ</w:t>
            </w: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АДМИНИСТРАЦИИ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пл</w:t>
            </w:r>
            <w:proofErr w:type="gramStart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.Л</w:t>
            </w:r>
            <w:proofErr w:type="gramEnd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енина, 3, р.п. Николаевка, Николаевский район,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940AB1" w:rsidRPr="007C2A7C" w:rsidRDefault="00940AB1" w:rsidP="00F673E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940AB1" w:rsidRPr="007C2A7C" w:rsidRDefault="00940AB1" w:rsidP="00F673EF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940AB1" w:rsidRPr="007C2A7C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940AB1" w:rsidRP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40AB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Министерство </w:t>
            </w:r>
          </w:p>
          <w:p w:rsidR="00940AB1" w:rsidRP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40AB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просвещения и воспитания Ульяновской области </w:t>
            </w:r>
          </w:p>
          <w:p w:rsid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</w:pPr>
          </w:p>
          <w:p w:rsid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Департамент</w:t>
            </w:r>
          </w:p>
          <w:p w:rsid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общего и дополнительного </w:t>
            </w:r>
          </w:p>
          <w:p w:rsidR="00940AB1" w:rsidRPr="00940AB1" w:rsidRDefault="00940AB1" w:rsidP="00F673EF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940AB1" w:rsidRPr="007C2A7C" w:rsidTr="00F673EF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AB1" w:rsidRPr="007C2A7C" w:rsidRDefault="00940AB1" w:rsidP="00940AB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11.02</w:t>
            </w:r>
            <w:r w:rsidRPr="007C2A7C">
              <w:rPr>
                <w:rFonts w:ascii="PT Astra Serif" w:eastAsia="Times New Roman" w:hAnsi="PT Astra Serif" w:cs="Times New Roman"/>
                <w:sz w:val="24"/>
                <w:szCs w:val="24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940AB1" w:rsidRPr="007C2A7C" w:rsidRDefault="00940AB1" w:rsidP="00F673E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C2A7C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0AB1" w:rsidRPr="007C2A7C" w:rsidRDefault="00940AB1" w:rsidP="00F673E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</w:tcPr>
          <w:p w:rsidR="00940AB1" w:rsidRPr="007C2A7C" w:rsidRDefault="00940AB1" w:rsidP="00F673EF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val="pt-BR"/>
              </w:rPr>
            </w:pPr>
          </w:p>
        </w:tc>
      </w:tr>
    </w:tbl>
    <w:p w:rsidR="00940AB1" w:rsidRDefault="00940AB1" w:rsidP="00940AB1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8931C4" w:rsidRDefault="00940AB1" w:rsidP="00940AB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74A0F">
        <w:rPr>
          <w:rFonts w:ascii="PT Astra Serif" w:eastAsia="Times New Roman" w:hAnsi="PT Astra Serif" w:cs="Times New Roman"/>
          <w:sz w:val="28"/>
          <w:szCs w:val="28"/>
        </w:rPr>
        <w:t>Отдел образования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Pr="00274A0F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«Николаевский район» </w:t>
      </w:r>
      <w:r>
        <w:rPr>
          <w:rFonts w:ascii="PT Astra Serif" w:eastAsia="Times New Roman" w:hAnsi="PT Astra Serif" w:cs="Times New Roman"/>
          <w:sz w:val="28"/>
          <w:szCs w:val="28"/>
        </w:rPr>
        <w:t>предоставляет</w:t>
      </w:r>
      <w:r w:rsidRPr="00C55396">
        <w:rPr>
          <w:rFonts w:ascii="PT Astra Serif" w:eastAsia="Times New Roman" w:hAnsi="PT Astra Serif" w:cs="Times New Roman"/>
          <w:sz w:val="28"/>
          <w:szCs w:val="28"/>
        </w:rPr>
        <w:t xml:space="preserve"> Вам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информацию об участии в Дне открытых дверей с ведущими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IT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–вузами России.</w:t>
      </w: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5806"/>
        <w:gridCol w:w="3171"/>
      </w:tblGrid>
      <w:tr w:rsidR="00940AB1" w:rsidTr="00940AB1">
        <w:tc>
          <w:tcPr>
            <w:tcW w:w="534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191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участников</w:t>
            </w:r>
          </w:p>
        </w:tc>
      </w:tr>
      <w:tr w:rsidR="00940AB1" w:rsidTr="00940AB1">
        <w:tc>
          <w:tcPr>
            <w:tcW w:w="534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МОУ Барановская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3191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</w:p>
        </w:tc>
      </w:tr>
      <w:tr w:rsidR="00940AB1" w:rsidTr="00940AB1">
        <w:tc>
          <w:tcPr>
            <w:tcW w:w="534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МБОУ Большечирклейская СШ</w:t>
            </w:r>
          </w:p>
        </w:tc>
        <w:tc>
          <w:tcPr>
            <w:tcW w:w="3191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</w:tr>
      <w:tr w:rsidR="00940AB1" w:rsidTr="00940AB1">
        <w:tc>
          <w:tcPr>
            <w:tcW w:w="534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Тепловская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3191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</w:tr>
      <w:tr w:rsidR="00940AB1" w:rsidTr="00940AB1">
        <w:tc>
          <w:tcPr>
            <w:tcW w:w="534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940AB1" w:rsidRDefault="00940AB1" w:rsidP="00940AB1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12</w:t>
            </w:r>
          </w:p>
        </w:tc>
      </w:tr>
    </w:tbl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940AB1" w:rsidRPr="00940AB1" w:rsidRDefault="00940AB1" w:rsidP="00940AB1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  <w:r w:rsidRPr="00940AB1">
        <w:rPr>
          <w:rFonts w:ascii="PT Astra Serif" w:eastAsia="Times New Roman" w:hAnsi="PT Astra Serif" w:cs="Times New Roman"/>
          <w:sz w:val="28"/>
          <w:szCs w:val="28"/>
        </w:rPr>
        <w:t xml:space="preserve">Начальник Отдела образования и воспитания                         В.В. </w:t>
      </w:r>
      <w:proofErr w:type="spellStart"/>
      <w:r w:rsidRPr="00940AB1">
        <w:rPr>
          <w:rFonts w:ascii="PT Astra Serif" w:eastAsia="Times New Roman" w:hAnsi="PT Astra Serif" w:cs="Times New Roman"/>
          <w:sz w:val="28"/>
          <w:szCs w:val="28"/>
        </w:rPr>
        <w:t>Мурзаев</w:t>
      </w:r>
      <w:proofErr w:type="spellEnd"/>
      <w:r w:rsidRPr="00940AB1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940AB1" w:rsidRPr="007C2A7C" w:rsidRDefault="00940AB1" w:rsidP="00940AB1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40AB1" w:rsidRPr="007C2A7C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940AB1" w:rsidRPr="007C2A7C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7C2A7C">
        <w:rPr>
          <w:rFonts w:ascii="PT Astra Serif" w:eastAsia="Times New Roman" w:hAnsi="PT Astra Serif" w:cs="Times New Roman"/>
        </w:rPr>
        <w:t>Специалист</w:t>
      </w:r>
    </w:p>
    <w:p w:rsidR="00940AB1" w:rsidRPr="007C2A7C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 xml:space="preserve">Айбулатова </w:t>
      </w:r>
      <w:proofErr w:type="spellStart"/>
      <w:r>
        <w:rPr>
          <w:rFonts w:ascii="PT Astra Serif" w:eastAsia="Times New Roman" w:hAnsi="PT Astra Serif" w:cs="Times New Roman"/>
        </w:rPr>
        <w:t>Алсу</w:t>
      </w:r>
      <w:proofErr w:type="spellEnd"/>
      <w:r>
        <w:rPr>
          <w:rFonts w:ascii="PT Astra Serif" w:eastAsia="Times New Roman" w:hAnsi="PT Astra Serif" w:cs="Times New Roman"/>
        </w:rPr>
        <w:t xml:space="preserve"> </w:t>
      </w:r>
      <w:proofErr w:type="spellStart"/>
      <w:r>
        <w:rPr>
          <w:rFonts w:ascii="PT Astra Serif" w:eastAsia="Times New Roman" w:hAnsi="PT Astra Serif" w:cs="Times New Roman"/>
        </w:rPr>
        <w:t>Мунировна</w:t>
      </w:r>
      <w:proofErr w:type="spellEnd"/>
    </w:p>
    <w:p w:rsidR="005E20FF" w:rsidRPr="00940AB1" w:rsidRDefault="00940AB1" w:rsidP="00940AB1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7C2A7C">
        <w:rPr>
          <w:rFonts w:ascii="PT Astra Serif" w:eastAsia="Times New Roman" w:hAnsi="PT Astra Serif" w:cs="Times New Roman"/>
        </w:rPr>
        <w:t>8(84247)2-13-61</w:t>
      </w:r>
    </w:p>
    <w:sectPr w:rsidR="005E20FF" w:rsidRPr="0094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0AB1"/>
    <w:rsid w:val="005E20FF"/>
    <w:rsid w:val="0094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2</cp:revision>
  <cp:lastPrinted>2021-02-11T12:11:00Z</cp:lastPrinted>
  <dcterms:created xsi:type="dcterms:W3CDTF">2021-02-11T12:05:00Z</dcterms:created>
  <dcterms:modified xsi:type="dcterms:W3CDTF">2021-02-11T12:15:00Z</dcterms:modified>
</cp:coreProperties>
</file>