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6B" w:rsidRPr="00955536" w:rsidRDefault="00C96D09" w:rsidP="00D56ED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5536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  <w:r w:rsidR="00D56ED8" w:rsidRPr="00955536">
        <w:rPr>
          <w:rFonts w:ascii="Times New Roman" w:hAnsi="Times New Roman" w:cs="Times New Roman"/>
          <w:b/>
          <w:sz w:val="28"/>
          <w:szCs w:val="28"/>
        </w:rPr>
        <w:t xml:space="preserve"> по развитию мотивации </w:t>
      </w:r>
      <w:proofErr w:type="gramStart"/>
      <w:r w:rsidR="00D56ED8" w:rsidRPr="00955536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="00D56ED8" w:rsidRPr="00955536">
        <w:rPr>
          <w:rFonts w:ascii="Times New Roman" w:hAnsi="Times New Roman" w:cs="Times New Roman"/>
          <w:b/>
          <w:sz w:val="28"/>
          <w:szCs w:val="28"/>
        </w:rPr>
        <w:t xml:space="preserve"> обучающихся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D56ED8" w:rsidRPr="00C96D09" w:rsidTr="00D56ED8">
        <w:tc>
          <w:tcPr>
            <w:tcW w:w="959" w:type="dxa"/>
          </w:tcPr>
          <w:p w:rsidR="00D56ED8" w:rsidRPr="00C96D09" w:rsidRDefault="00D56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6" w:type="dxa"/>
          </w:tcPr>
          <w:p w:rsidR="00D56ED8" w:rsidRPr="00C96D09" w:rsidRDefault="00D56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</w:t>
            </w:r>
          </w:p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56ED8" w:rsidRPr="00C96D09" w:rsidRDefault="00D56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393" w:type="dxa"/>
          </w:tcPr>
          <w:p w:rsidR="00D56ED8" w:rsidRPr="00C96D09" w:rsidRDefault="00D56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D56ED8" w:rsidRPr="00C96D09" w:rsidTr="00C471F8">
        <w:tc>
          <w:tcPr>
            <w:tcW w:w="9571" w:type="dxa"/>
            <w:gridSpan w:val="4"/>
          </w:tcPr>
          <w:p w:rsidR="00D56ED8" w:rsidRPr="00C96D09" w:rsidRDefault="00D56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 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мотива активности, деятельности </w:t>
            </w:r>
          </w:p>
          <w:p w:rsidR="00D56ED8" w:rsidRPr="00C96D09" w:rsidRDefault="00D56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536" w:rsidRPr="00C96D09" w:rsidTr="00D56ED8">
        <w:tc>
          <w:tcPr>
            <w:tcW w:w="959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Решение  на уроках математики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физики нестандартных, занимательных, логических задач на основе законов мышления </w:t>
            </w:r>
          </w:p>
        </w:tc>
        <w:tc>
          <w:tcPr>
            <w:tcW w:w="2393" w:type="dxa"/>
            <w:vMerge w:val="restart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1,2 триместра  2020-2021 учебного года </w:t>
            </w:r>
          </w:p>
        </w:tc>
        <w:tc>
          <w:tcPr>
            <w:tcW w:w="2393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Учителя математики, физики  </w:t>
            </w:r>
          </w:p>
        </w:tc>
      </w:tr>
      <w:tr w:rsidR="00955536" w:rsidRPr="00C96D09" w:rsidTr="00D56ED8">
        <w:tc>
          <w:tcPr>
            <w:tcW w:w="959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Использование интересных фактов, занимательных примеров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 анализа жизненных ситуаций , ситуации спора и дискуссии</w:t>
            </w:r>
          </w:p>
        </w:tc>
        <w:tc>
          <w:tcPr>
            <w:tcW w:w="2393" w:type="dxa"/>
            <w:vMerge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Учителя гуманитарных предметов </w:t>
            </w:r>
          </w:p>
        </w:tc>
      </w:tr>
      <w:tr w:rsidR="00955536" w:rsidRPr="00C96D09" w:rsidTr="00D56ED8">
        <w:tc>
          <w:tcPr>
            <w:tcW w:w="959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Организация виртуальных экскурсий, путешествий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экспериментов, исследований </w:t>
            </w:r>
          </w:p>
        </w:tc>
        <w:tc>
          <w:tcPr>
            <w:tcW w:w="2393" w:type="dxa"/>
            <w:vMerge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Учителя географии, астрономии, биологии, химии</w:t>
            </w:r>
          </w:p>
        </w:tc>
      </w:tr>
      <w:tr w:rsidR="00955536" w:rsidRPr="00C96D09" w:rsidTr="00D56ED8">
        <w:tc>
          <w:tcPr>
            <w:tcW w:w="959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игровых технологий </w:t>
            </w:r>
          </w:p>
        </w:tc>
        <w:tc>
          <w:tcPr>
            <w:tcW w:w="2393" w:type="dxa"/>
            <w:vMerge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E1B16" w:rsidRPr="00C96D09" w:rsidTr="00467D7A">
        <w:tc>
          <w:tcPr>
            <w:tcW w:w="9571" w:type="dxa"/>
            <w:gridSpan w:val="4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B16" w:rsidRPr="00C96D09" w:rsidRDefault="009E1B16" w:rsidP="009E1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Использование приема ситуации успеха</w:t>
            </w:r>
          </w:p>
          <w:p w:rsidR="00C96D09" w:rsidRPr="00C96D09" w:rsidRDefault="00C96D09" w:rsidP="009E1B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B16" w:rsidRPr="00C96D09" w:rsidTr="00D56ED8">
        <w:tc>
          <w:tcPr>
            <w:tcW w:w="959" w:type="dxa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Умелое применение методов поощрения и порицания </w:t>
            </w:r>
          </w:p>
        </w:tc>
        <w:tc>
          <w:tcPr>
            <w:tcW w:w="2393" w:type="dxa"/>
          </w:tcPr>
          <w:p w:rsidR="009E1B16" w:rsidRPr="00C96D09" w:rsidRDefault="00900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ежеурочно</w:t>
            </w:r>
            <w:proofErr w:type="spellEnd"/>
          </w:p>
        </w:tc>
        <w:tc>
          <w:tcPr>
            <w:tcW w:w="2393" w:type="dxa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предметники </w:t>
            </w:r>
          </w:p>
        </w:tc>
      </w:tr>
      <w:tr w:rsidR="009E1B16" w:rsidRPr="00C96D09" w:rsidTr="00D56ED8">
        <w:tc>
          <w:tcPr>
            <w:tcW w:w="959" w:type="dxa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0FF9"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900FF9"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желания </w:t>
            </w: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быть активным участником урока через использование групповых и коллективных форм деятельности </w:t>
            </w:r>
          </w:p>
        </w:tc>
        <w:tc>
          <w:tcPr>
            <w:tcW w:w="2393" w:type="dxa"/>
          </w:tcPr>
          <w:p w:rsidR="009E1B16" w:rsidRPr="00C96D09" w:rsidRDefault="00900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ежеурочно</w:t>
            </w:r>
            <w:proofErr w:type="spellEnd"/>
          </w:p>
        </w:tc>
        <w:tc>
          <w:tcPr>
            <w:tcW w:w="2393" w:type="dxa"/>
          </w:tcPr>
          <w:p w:rsidR="009E1B16" w:rsidRPr="00C96D09" w:rsidRDefault="009E1B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предметники</w:t>
            </w:r>
          </w:p>
        </w:tc>
      </w:tr>
      <w:tr w:rsidR="00C96D09" w:rsidRPr="00C96D09" w:rsidTr="00D56ED8">
        <w:tc>
          <w:tcPr>
            <w:tcW w:w="959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Ориентация 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не только на имеющийся уровень, но и на зону ближайшего развития </w:t>
            </w:r>
          </w:p>
        </w:tc>
        <w:tc>
          <w:tcPr>
            <w:tcW w:w="2393" w:type="dxa"/>
          </w:tcPr>
          <w:p w:rsidR="00C96D09" w:rsidRPr="00C96D09" w:rsidRDefault="00C96D09" w:rsidP="00393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ежеурочно</w:t>
            </w:r>
            <w:proofErr w:type="spellEnd"/>
          </w:p>
        </w:tc>
        <w:tc>
          <w:tcPr>
            <w:tcW w:w="2393" w:type="dxa"/>
          </w:tcPr>
          <w:p w:rsidR="00C96D09" w:rsidRPr="00C96D09" w:rsidRDefault="00C96D09" w:rsidP="00393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предметники</w:t>
            </w:r>
          </w:p>
        </w:tc>
      </w:tr>
      <w:tr w:rsidR="00C96D09" w:rsidRPr="00C96D09" w:rsidTr="004A2E8D">
        <w:tc>
          <w:tcPr>
            <w:tcW w:w="9571" w:type="dxa"/>
            <w:gridSpan w:val="4"/>
          </w:tcPr>
          <w:p w:rsidR="00C96D09" w:rsidRDefault="00C96D09" w:rsidP="00900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Организация рефлексии</w:t>
            </w:r>
          </w:p>
          <w:p w:rsidR="00C96D09" w:rsidRPr="00C96D09" w:rsidRDefault="00C96D09" w:rsidP="00900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D09" w:rsidRPr="00C96D09" w:rsidTr="00D56ED8">
        <w:tc>
          <w:tcPr>
            <w:tcW w:w="959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Использование форм рефлексии через оценку собственной деятельности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соответствующей  </w:t>
            </w:r>
            <w:r w:rsidRPr="00C96D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возрастным особенностям обучающихся </w:t>
            </w:r>
          </w:p>
        </w:tc>
        <w:tc>
          <w:tcPr>
            <w:tcW w:w="2393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ежеурочно</w:t>
            </w:r>
            <w:proofErr w:type="spellEnd"/>
          </w:p>
        </w:tc>
        <w:tc>
          <w:tcPr>
            <w:tcW w:w="2393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Учител</w:t>
            </w:r>
            <w:proofErr w:type="gramStart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C96D09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предметники</w:t>
            </w:r>
          </w:p>
        </w:tc>
      </w:tr>
      <w:tr w:rsidR="00C96D09" w:rsidRPr="00C96D09" w:rsidTr="000A7C7D">
        <w:tc>
          <w:tcPr>
            <w:tcW w:w="9571" w:type="dxa"/>
            <w:gridSpan w:val="4"/>
          </w:tcPr>
          <w:p w:rsidR="00C96D09" w:rsidRDefault="00C96D09" w:rsidP="00C9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психолог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педагогической поддержки</w:t>
            </w:r>
          </w:p>
          <w:p w:rsidR="00C96D09" w:rsidRPr="00C96D09" w:rsidRDefault="00C96D09" w:rsidP="00C96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D09" w:rsidRPr="00C96D09" w:rsidTr="00D56ED8">
        <w:tc>
          <w:tcPr>
            <w:tcW w:w="959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  <w:r w:rsidR="00955536">
              <w:rPr>
                <w:rFonts w:ascii="Times New Roman" w:hAnsi="Times New Roman" w:cs="Times New Roman"/>
                <w:sz w:val="28"/>
                <w:szCs w:val="28"/>
              </w:rPr>
              <w:t xml:space="preserve"> с обучающимися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мобилизации особенностей мотивации в соответст</w:t>
            </w:r>
            <w:r w:rsidR="00955536">
              <w:rPr>
                <w:rFonts w:ascii="Times New Roman" w:hAnsi="Times New Roman" w:cs="Times New Roman"/>
                <w:sz w:val="28"/>
                <w:szCs w:val="28"/>
              </w:rPr>
              <w:t xml:space="preserve">вии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 возрастными особенностями </w:t>
            </w:r>
            <w:proofErr w:type="gramEnd"/>
          </w:p>
        </w:tc>
        <w:tc>
          <w:tcPr>
            <w:tcW w:w="2393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триместр </w:t>
            </w:r>
          </w:p>
        </w:tc>
        <w:tc>
          <w:tcPr>
            <w:tcW w:w="2393" w:type="dxa"/>
          </w:tcPr>
          <w:p w:rsidR="00C96D09" w:rsidRPr="00C96D09" w:rsidRDefault="00C96D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 </w:t>
            </w:r>
          </w:p>
        </w:tc>
      </w:tr>
      <w:tr w:rsidR="00955536" w:rsidRPr="00C96D09" w:rsidTr="00D56ED8">
        <w:tc>
          <w:tcPr>
            <w:tcW w:w="959" w:type="dxa"/>
          </w:tcPr>
          <w:p w:rsidR="00955536" w:rsidRPr="00C96D09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955536" w:rsidRDefault="00955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Тренинг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педагогами  по обучению  создания благоприятного психологического климата  на уроке с целью формирования  у обучающихся  мотивации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активности. </w:t>
            </w:r>
          </w:p>
        </w:tc>
        <w:tc>
          <w:tcPr>
            <w:tcW w:w="2393" w:type="dxa"/>
          </w:tcPr>
          <w:p w:rsidR="00955536" w:rsidRPr="00C96D09" w:rsidRDefault="00955536" w:rsidP="00393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триместр </w:t>
            </w:r>
          </w:p>
        </w:tc>
        <w:tc>
          <w:tcPr>
            <w:tcW w:w="2393" w:type="dxa"/>
          </w:tcPr>
          <w:p w:rsidR="00955536" w:rsidRPr="00C96D09" w:rsidRDefault="00955536" w:rsidP="00393A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психолог </w:t>
            </w:r>
          </w:p>
        </w:tc>
      </w:tr>
    </w:tbl>
    <w:p w:rsidR="00D56ED8" w:rsidRPr="00C96D09" w:rsidRDefault="00D56ED8">
      <w:pPr>
        <w:rPr>
          <w:rFonts w:ascii="Times New Roman" w:hAnsi="Times New Roman" w:cs="Times New Roman"/>
          <w:sz w:val="28"/>
          <w:szCs w:val="28"/>
        </w:rPr>
      </w:pPr>
    </w:p>
    <w:sectPr w:rsidR="00D56ED8" w:rsidRPr="00C96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A6"/>
    <w:rsid w:val="00144B7B"/>
    <w:rsid w:val="00502D39"/>
    <w:rsid w:val="005C56A6"/>
    <w:rsid w:val="00900FF9"/>
    <w:rsid w:val="00955536"/>
    <w:rsid w:val="009E1B16"/>
    <w:rsid w:val="00A96B6B"/>
    <w:rsid w:val="00C96D09"/>
    <w:rsid w:val="00D5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ICH</cp:lastModifiedBy>
  <cp:revision>2</cp:revision>
  <dcterms:created xsi:type="dcterms:W3CDTF">2020-11-26T18:01:00Z</dcterms:created>
  <dcterms:modified xsi:type="dcterms:W3CDTF">2020-11-26T18:01:00Z</dcterms:modified>
</cp:coreProperties>
</file>