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9FA" w:rsidRPr="00E2418C" w:rsidRDefault="00E2418C" w:rsidP="00E2418C">
      <w:pPr>
        <w:ind w:left="708" w:firstLine="708"/>
        <w:rPr>
          <w:b/>
          <w:sz w:val="28"/>
          <w:szCs w:val="28"/>
        </w:rPr>
      </w:pPr>
      <w:r w:rsidRPr="00E2418C">
        <w:rPr>
          <w:b/>
          <w:sz w:val="28"/>
          <w:szCs w:val="28"/>
        </w:rPr>
        <w:t xml:space="preserve">Программа по привлечению педагогических кадров </w:t>
      </w:r>
    </w:p>
    <w:tbl>
      <w:tblPr>
        <w:tblStyle w:val="a3"/>
        <w:tblW w:w="0" w:type="auto"/>
        <w:tblInd w:w="913" w:type="dxa"/>
        <w:tblLook w:val="04A0" w:firstRow="1" w:lastRow="0" w:firstColumn="1" w:lastColumn="0" w:noHBand="0" w:noVBand="1"/>
      </w:tblPr>
      <w:tblGrid>
        <w:gridCol w:w="7621"/>
      </w:tblGrid>
      <w:tr w:rsidR="00E2418C" w:rsidRPr="00E2418C" w:rsidTr="00E2418C">
        <w:tc>
          <w:tcPr>
            <w:tcW w:w="7621" w:type="dxa"/>
          </w:tcPr>
          <w:p w:rsidR="00E2418C" w:rsidRPr="00E2418C" w:rsidRDefault="00E2418C" w:rsidP="00E2418C">
            <w:pPr>
              <w:rPr>
                <w:sz w:val="28"/>
                <w:szCs w:val="28"/>
              </w:rPr>
            </w:pPr>
            <w:r w:rsidRPr="00E2418C">
              <w:rPr>
                <w:sz w:val="28"/>
                <w:szCs w:val="28"/>
              </w:rPr>
              <w:t>Направление</w:t>
            </w:r>
            <w:r w:rsidRPr="00E2418C">
              <w:rPr>
                <w:sz w:val="28"/>
                <w:szCs w:val="28"/>
              </w:rPr>
              <w:tab/>
            </w:r>
          </w:p>
          <w:p w:rsidR="00E2418C" w:rsidRPr="00E2418C" w:rsidRDefault="00E2418C" w:rsidP="00E2418C">
            <w:pPr>
              <w:tabs>
                <w:tab w:val="left" w:pos="2958"/>
              </w:tabs>
              <w:rPr>
                <w:sz w:val="28"/>
                <w:szCs w:val="28"/>
              </w:rPr>
            </w:pPr>
          </w:p>
          <w:p w:rsidR="00E2418C" w:rsidRPr="00E2418C" w:rsidRDefault="00E2418C">
            <w:pPr>
              <w:rPr>
                <w:sz w:val="28"/>
                <w:szCs w:val="28"/>
              </w:rPr>
            </w:pPr>
          </w:p>
        </w:tc>
      </w:tr>
      <w:tr w:rsidR="00E2418C" w:rsidRPr="00E2418C" w:rsidTr="00E2418C">
        <w:tc>
          <w:tcPr>
            <w:tcW w:w="7621" w:type="dxa"/>
          </w:tcPr>
          <w:p w:rsidR="00E2418C" w:rsidRDefault="00E2418C">
            <w:pPr>
              <w:rPr>
                <w:sz w:val="28"/>
                <w:szCs w:val="28"/>
              </w:rPr>
            </w:pPr>
            <w:r w:rsidRPr="00E2418C">
              <w:rPr>
                <w:sz w:val="28"/>
                <w:szCs w:val="28"/>
              </w:rPr>
              <w:t>Привлечение молодых специалистов</w:t>
            </w:r>
            <w:r>
              <w:rPr>
                <w:sz w:val="28"/>
                <w:szCs w:val="28"/>
              </w:rPr>
              <w:t>.</w:t>
            </w:r>
          </w:p>
          <w:p w:rsidR="00E2418C" w:rsidRPr="00E2418C" w:rsidRDefault="00E2418C">
            <w:pPr>
              <w:rPr>
                <w:sz w:val="28"/>
                <w:szCs w:val="28"/>
              </w:rPr>
            </w:pPr>
          </w:p>
        </w:tc>
      </w:tr>
      <w:tr w:rsidR="00E2418C" w:rsidRPr="00E2418C" w:rsidTr="00E2418C">
        <w:tc>
          <w:tcPr>
            <w:tcW w:w="7621" w:type="dxa"/>
          </w:tcPr>
          <w:p w:rsidR="00E2418C" w:rsidRPr="00E2418C" w:rsidRDefault="00E2418C">
            <w:pPr>
              <w:rPr>
                <w:sz w:val="28"/>
                <w:szCs w:val="28"/>
              </w:rPr>
            </w:pPr>
            <w:r w:rsidRPr="00E2418C">
              <w:rPr>
                <w:sz w:val="28"/>
                <w:szCs w:val="28"/>
              </w:rPr>
              <w:t>Обучение выпускников школы в педагогических учебных заведениях</w:t>
            </w:r>
            <w:r>
              <w:rPr>
                <w:sz w:val="28"/>
                <w:szCs w:val="28"/>
              </w:rPr>
              <w:t>.</w:t>
            </w:r>
          </w:p>
        </w:tc>
      </w:tr>
      <w:tr w:rsidR="00E2418C" w:rsidRPr="00E2418C" w:rsidTr="00E2418C">
        <w:tc>
          <w:tcPr>
            <w:tcW w:w="7621" w:type="dxa"/>
          </w:tcPr>
          <w:p w:rsidR="00E2418C" w:rsidRDefault="00E2418C">
            <w:pPr>
              <w:rPr>
                <w:sz w:val="28"/>
                <w:szCs w:val="28"/>
              </w:rPr>
            </w:pPr>
            <w:r w:rsidRPr="00E2418C">
              <w:rPr>
                <w:sz w:val="28"/>
                <w:szCs w:val="28"/>
              </w:rPr>
              <w:t>Переподготовка</w:t>
            </w:r>
            <w:r>
              <w:rPr>
                <w:sz w:val="28"/>
                <w:szCs w:val="28"/>
              </w:rPr>
              <w:t xml:space="preserve">   действующих </w:t>
            </w:r>
            <w:r w:rsidRPr="00E2418C">
              <w:rPr>
                <w:sz w:val="28"/>
                <w:szCs w:val="28"/>
              </w:rPr>
              <w:t xml:space="preserve"> педагогических кадров</w:t>
            </w:r>
          </w:p>
          <w:p w:rsidR="00E2418C" w:rsidRPr="00E2418C" w:rsidRDefault="00E2418C">
            <w:pPr>
              <w:rPr>
                <w:sz w:val="28"/>
                <w:szCs w:val="28"/>
              </w:rPr>
            </w:pPr>
          </w:p>
        </w:tc>
      </w:tr>
      <w:tr w:rsidR="00E2418C" w:rsidRPr="00E2418C" w:rsidTr="00E2418C">
        <w:tc>
          <w:tcPr>
            <w:tcW w:w="7621" w:type="dxa"/>
          </w:tcPr>
          <w:p w:rsidR="00E2418C" w:rsidRDefault="00E241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Курсовая подготовка педагогов</w:t>
            </w:r>
          </w:p>
          <w:p w:rsidR="00E2418C" w:rsidRPr="00E2418C" w:rsidRDefault="00E2418C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E2418C" w:rsidRPr="00E2418C" w:rsidRDefault="00E2418C">
      <w:pPr>
        <w:rPr>
          <w:sz w:val="28"/>
          <w:szCs w:val="28"/>
        </w:rPr>
      </w:pPr>
    </w:p>
    <w:sectPr w:rsidR="00E2418C" w:rsidRPr="00E2418C" w:rsidSect="00840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7C3"/>
    <w:rsid w:val="007607C3"/>
    <w:rsid w:val="008409FA"/>
    <w:rsid w:val="00E24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4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4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ICH</dc:creator>
  <cp:lastModifiedBy>ICH</cp:lastModifiedBy>
  <cp:revision>2</cp:revision>
  <dcterms:created xsi:type="dcterms:W3CDTF">2020-11-25T16:55:00Z</dcterms:created>
  <dcterms:modified xsi:type="dcterms:W3CDTF">2020-11-25T16:55:00Z</dcterms:modified>
</cp:coreProperties>
</file>