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62" w:rsidRDefault="002A5962" w:rsidP="002A5962">
      <w:pPr>
        <w:pStyle w:val="a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 образования и воспитания</w:t>
      </w:r>
    </w:p>
    <w:p w:rsidR="002A5962" w:rsidRDefault="002A5962" w:rsidP="002A5962">
      <w:pPr>
        <w:pStyle w:val="a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МО «Николаевский район»</w:t>
      </w:r>
    </w:p>
    <w:p w:rsidR="002A5962" w:rsidRDefault="002A5962" w:rsidP="002A5962">
      <w:pPr>
        <w:pStyle w:val="a6"/>
        <w:jc w:val="center"/>
        <w:rPr>
          <w:rFonts w:ascii="PT Astra Serif" w:hAnsi="PT Astra Serif"/>
          <w:sz w:val="28"/>
          <w:szCs w:val="28"/>
        </w:rPr>
      </w:pPr>
    </w:p>
    <w:p w:rsidR="002A5962" w:rsidRPr="000E5FAB" w:rsidRDefault="002A5962" w:rsidP="002A596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FAB"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2A5962" w:rsidRPr="000E5FAB" w:rsidRDefault="002A5962" w:rsidP="002A596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5962" w:rsidRPr="000E5FAB" w:rsidRDefault="002A5962" w:rsidP="002A5962">
      <w:pPr>
        <w:rPr>
          <w:rFonts w:ascii="Times New Roman" w:hAnsi="Times New Roman" w:cs="Times New Roman"/>
          <w:sz w:val="28"/>
          <w:szCs w:val="28"/>
        </w:rPr>
      </w:pPr>
      <w:r w:rsidRPr="000E5FA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402">
        <w:rPr>
          <w:rFonts w:ascii="Times New Roman" w:hAnsi="Times New Roman" w:cs="Times New Roman"/>
          <w:sz w:val="28"/>
          <w:szCs w:val="28"/>
        </w:rPr>
        <w:t xml:space="preserve"> 16.04.2021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5FAB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№ </w:t>
      </w:r>
      <w:r w:rsidR="00BE6402">
        <w:rPr>
          <w:rFonts w:ascii="Times New Roman" w:hAnsi="Times New Roman" w:cs="Times New Roman"/>
          <w:sz w:val="28"/>
          <w:szCs w:val="28"/>
        </w:rPr>
        <w:t>243а</w:t>
      </w:r>
    </w:p>
    <w:p w:rsidR="002A5962" w:rsidRDefault="002A5962" w:rsidP="002A59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62" w:rsidRDefault="002A5962" w:rsidP="002A59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целей, </w:t>
      </w:r>
      <w:r w:rsidRPr="000E5FAB">
        <w:rPr>
          <w:rFonts w:ascii="Times New Roman" w:hAnsi="Times New Roman" w:cs="Times New Roman"/>
          <w:sz w:val="28"/>
          <w:szCs w:val="28"/>
        </w:rPr>
        <w:t xml:space="preserve"> показателей </w:t>
      </w:r>
    </w:p>
    <w:p w:rsidR="002A5962" w:rsidRDefault="002A5962" w:rsidP="002A59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методов сбора по направлению</w:t>
      </w:r>
    </w:p>
    <w:p w:rsidR="002A5962" w:rsidRPr="000E5FAB" w:rsidRDefault="002A5962" w:rsidP="002A59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«Система оценки качества подготовки обучающихся»</w:t>
      </w:r>
    </w:p>
    <w:p w:rsidR="002A5962" w:rsidRPr="000E5FAB" w:rsidRDefault="002A5962" w:rsidP="002A59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962" w:rsidRDefault="002A5962" w:rsidP="00D66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FAB">
        <w:rPr>
          <w:rFonts w:ascii="Times New Roman" w:hAnsi="Times New Roman" w:cs="Times New Roman"/>
          <w:sz w:val="28"/>
          <w:szCs w:val="28"/>
        </w:rPr>
        <w:t xml:space="preserve"> В целях создания эффективных механизмов управления качеством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основе достоверной и объктивной оценки:</w:t>
      </w:r>
    </w:p>
    <w:p w:rsidR="002A5962" w:rsidRPr="000E5FAB" w:rsidRDefault="002A5962" w:rsidP="00D66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A5962" w:rsidRPr="000E5FAB" w:rsidRDefault="002A5962" w:rsidP="00D6647D">
      <w:pPr>
        <w:spacing w:line="321" w:lineRule="exact"/>
        <w:ind w:right="93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Утвердить цели и показатели, соответствующие обоснованным целям </w:t>
      </w:r>
      <w:r w:rsidRPr="000E5FAB">
        <w:rPr>
          <w:rFonts w:ascii="Times New Roman" w:hAnsi="Times New Roman" w:cs="Times New Roman"/>
          <w:sz w:val="28"/>
          <w:szCs w:val="28"/>
        </w:rPr>
        <w:t>системы</w:t>
      </w:r>
      <w:r w:rsidRPr="000E5FA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5FAB">
        <w:rPr>
          <w:rFonts w:ascii="Times New Roman" w:hAnsi="Times New Roman" w:cs="Times New Roman"/>
          <w:sz w:val="28"/>
          <w:szCs w:val="28"/>
        </w:rPr>
        <w:t>оценки</w:t>
      </w:r>
      <w:r w:rsidRPr="000E5FA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5FAB">
        <w:rPr>
          <w:rFonts w:ascii="Times New Roman" w:hAnsi="Times New Roman" w:cs="Times New Roman"/>
          <w:sz w:val="28"/>
          <w:szCs w:val="28"/>
        </w:rPr>
        <w:t>подготовки</w:t>
      </w:r>
      <w:r w:rsidRPr="000E5FA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5FAB">
        <w:rPr>
          <w:rFonts w:ascii="Times New Roman" w:hAnsi="Times New Roman" w:cs="Times New Roman"/>
          <w:sz w:val="28"/>
          <w:szCs w:val="28"/>
        </w:rPr>
        <w:t>обучающихся</w:t>
      </w:r>
      <w:r w:rsidRPr="000E5FA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5FAB">
        <w:rPr>
          <w:rFonts w:ascii="Times New Roman" w:hAnsi="Times New Roman" w:cs="Times New Roman"/>
          <w:sz w:val="28"/>
          <w:szCs w:val="28"/>
        </w:rPr>
        <w:t>бщеобразовательных</w:t>
      </w:r>
      <w:r w:rsidRPr="000E5FA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5FAB">
        <w:rPr>
          <w:rFonts w:ascii="Times New Roman" w:hAnsi="Times New Roman" w:cs="Times New Roman"/>
          <w:sz w:val="28"/>
          <w:szCs w:val="28"/>
        </w:rPr>
        <w:t>организаций</w:t>
      </w:r>
      <w:r w:rsidRPr="000E5FAB">
        <w:rPr>
          <w:rFonts w:ascii="Times New Roman" w:hAnsi="Times New Roman" w:cs="Times New Roman"/>
          <w:spacing w:val="-5"/>
          <w:sz w:val="28"/>
          <w:szCs w:val="28"/>
        </w:rPr>
        <w:t xml:space="preserve"> МО «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Николаевский район</w:t>
      </w:r>
      <w:r w:rsidRPr="000E5FAB">
        <w:rPr>
          <w:rFonts w:ascii="Times New Roman" w:hAnsi="Times New Roman" w:cs="Times New Roman"/>
          <w:spacing w:val="-5"/>
          <w:sz w:val="28"/>
          <w:szCs w:val="28"/>
        </w:rPr>
        <w:t>». Приложение №1.</w:t>
      </w:r>
    </w:p>
    <w:p w:rsidR="002A5962" w:rsidRDefault="002A5962" w:rsidP="00D6647D">
      <w:pPr>
        <w:spacing w:line="321" w:lineRule="exact"/>
        <w:ind w:right="93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E5FAB">
        <w:rPr>
          <w:rFonts w:ascii="Times New Roman" w:hAnsi="Times New Roman" w:cs="Times New Roman"/>
          <w:spacing w:val="-5"/>
          <w:sz w:val="28"/>
          <w:szCs w:val="28"/>
        </w:rPr>
        <w:t>2. Утвердить методы сбора,  обработки и анализа информации. (приложение№2)</w:t>
      </w:r>
    </w:p>
    <w:p w:rsidR="002A5962" w:rsidRPr="002A5962" w:rsidRDefault="002A5962" w:rsidP="00D6647D">
      <w:pPr>
        <w:spacing w:line="321" w:lineRule="exact"/>
        <w:ind w:right="93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3. Утвердить форму мониторинга показателей, соответствующим основным целям системы оценки качества подготовки обучающихся ( приложение 3</w:t>
      </w:r>
    </w:p>
    <w:p w:rsidR="002A5962" w:rsidRDefault="002A5962" w:rsidP="00D6647D">
      <w:pPr>
        <w:pStyle w:val="a3"/>
        <w:widowControl/>
        <w:autoSpaceDE/>
        <w:autoSpaceDN/>
        <w:ind w:left="0" w:firstLine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4.</w:t>
      </w:r>
      <w:r w:rsidRPr="000E5FAB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Специалисту Отдела образования Сурковой И.Н. проводить</w:t>
      </w:r>
      <w:r>
        <w:rPr>
          <w:rFonts w:ascii="PT Astra Serif" w:hAnsi="PT Astra Serif"/>
          <w:sz w:val="28"/>
          <w:szCs w:val="28"/>
        </w:rPr>
        <w:t xml:space="preserve"> мониторинг показателей ежегодно не позднее до 01 августа отчетного года. </w:t>
      </w:r>
      <w:r w:rsidRPr="00C4055A">
        <w:rPr>
          <w:rFonts w:ascii="PT Astra Serif" w:hAnsi="PT Astra Serif"/>
          <w:sz w:val="28"/>
          <w:szCs w:val="28"/>
        </w:rPr>
        <w:t xml:space="preserve"> </w:t>
      </w:r>
    </w:p>
    <w:p w:rsidR="002A5962" w:rsidRPr="000E5FAB" w:rsidRDefault="002A5962" w:rsidP="00D6647D">
      <w:pPr>
        <w:spacing w:befor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E5FA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оставляю за собой. </w:t>
      </w:r>
    </w:p>
    <w:p w:rsidR="002A5962" w:rsidRPr="000E5FAB" w:rsidRDefault="002A5962" w:rsidP="002A59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3" w:type="dxa"/>
        <w:tblInd w:w="-34" w:type="dxa"/>
        <w:tblLayout w:type="fixed"/>
        <w:tblLook w:val="04A0"/>
      </w:tblPr>
      <w:tblGrid>
        <w:gridCol w:w="3544"/>
        <w:gridCol w:w="2694"/>
        <w:gridCol w:w="2835"/>
      </w:tblGrid>
      <w:tr w:rsidR="002A5962" w:rsidRPr="000E5FAB" w:rsidTr="00BE6402">
        <w:tc>
          <w:tcPr>
            <w:tcW w:w="3544" w:type="dxa"/>
          </w:tcPr>
          <w:p w:rsidR="002A5962" w:rsidRPr="000E5FAB" w:rsidRDefault="002A5962" w:rsidP="002A5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 и воспитания</w:t>
            </w:r>
          </w:p>
          <w:p w:rsidR="002A5962" w:rsidRPr="000E5FAB" w:rsidRDefault="002A5962" w:rsidP="00025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A5962" w:rsidRPr="000E5FAB" w:rsidRDefault="002A5962" w:rsidP="00025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-2494288</wp:posOffset>
                  </wp:positionH>
                  <wp:positionV relativeFrom="paragraph">
                    <wp:posOffset>-6729054</wp:posOffset>
                  </wp:positionV>
                  <wp:extent cx="764721" cy="593766"/>
                  <wp:effectExtent l="19050" t="0" r="0" b="0"/>
                  <wp:wrapThrough wrapText="bothSides">
                    <wp:wrapPolygon edited="0">
                      <wp:start x="-540" y="0"/>
                      <wp:lineTo x="-540" y="20903"/>
                      <wp:lineTo x="21600" y="20903"/>
                      <wp:lineTo x="21600" y="0"/>
                      <wp:lineTo x="-540" y="0"/>
                    </wp:wrapPolygon>
                  </wp:wrapThrough>
                  <wp:docPr id="2" name="Рисунок 1" descr="D:\Бирюкова\2018\подпись Мур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Бирюкова\2018\подпись Мур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:rsidR="002A5962" w:rsidRPr="000E5FAB" w:rsidRDefault="002A5962" w:rsidP="002A5962">
            <w:pPr>
              <w:tabs>
                <w:tab w:val="left" w:pos="36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В.В.Мурзаев</w:t>
            </w:r>
          </w:p>
        </w:tc>
      </w:tr>
    </w:tbl>
    <w:p w:rsidR="002A5962" w:rsidRDefault="002A5962" w:rsidP="002A5962">
      <w:pPr>
        <w:spacing w:after="0"/>
        <w:jc w:val="both"/>
        <w:rPr>
          <w:sz w:val="28"/>
          <w:szCs w:val="28"/>
        </w:rPr>
        <w:sectPr w:rsidR="002A5962" w:rsidSect="00D6647D">
          <w:pgSz w:w="11910" w:h="16840"/>
          <w:pgMar w:top="1134" w:right="1137" w:bottom="1134" w:left="1701" w:header="720" w:footer="720" w:gutter="0"/>
          <w:cols w:space="720"/>
          <w:docGrid w:linePitch="299"/>
        </w:sectPr>
      </w:pPr>
    </w:p>
    <w:p w:rsidR="002A5962" w:rsidRDefault="002A5962" w:rsidP="002A5962">
      <w:pPr>
        <w:pStyle w:val="3"/>
        <w:spacing w:before="0" w:beforeAutospacing="0" w:after="0" w:afterAutospacing="0"/>
        <w:ind w:firstLine="708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Приложение №1.</w:t>
      </w:r>
    </w:p>
    <w:p w:rsidR="002A5962" w:rsidRDefault="002A5962" w:rsidP="002A5962">
      <w:pPr>
        <w:pStyle w:val="3"/>
        <w:tabs>
          <w:tab w:val="left" w:pos="13608"/>
        </w:tabs>
        <w:spacing w:before="0" w:beforeAutospacing="0" w:after="0" w:afterAutospacing="0"/>
        <w:ind w:firstLine="708"/>
        <w:jc w:val="right"/>
        <w:rPr>
          <w:b w:val="0"/>
          <w:bCs w:val="0"/>
          <w:sz w:val="28"/>
          <w:szCs w:val="28"/>
        </w:rPr>
      </w:pPr>
    </w:p>
    <w:p w:rsidR="002A5962" w:rsidRDefault="002A5962" w:rsidP="002A5962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6F25C8">
        <w:rPr>
          <w:b w:val="0"/>
          <w:bCs w:val="0"/>
          <w:sz w:val="28"/>
          <w:szCs w:val="28"/>
        </w:rPr>
        <w:t>О</w:t>
      </w:r>
      <w:r w:rsidRPr="006F25C8">
        <w:rPr>
          <w:b w:val="0"/>
          <w:i/>
          <w:iCs/>
          <w:sz w:val="28"/>
          <w:szCs w:val="28"/>
        </w:rPr>
        <w:t>сновная цель</w:t>
      </w:r>
      <w:r>
        <w:rPr>
          <w:b w:val="0"/>
          <w:i/>
          <w:iCs/>
          <w:sz w:val="28"/>
          <w:szCs w:val="28"/>
        </w:rPr>
        <w:t xml:space="preserve"> муниципальной системы оценки качества образования </w:t>
      </w:r>
      <w:r w:rsidRPr="006F25C8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 xml:space="preserve"> (далее МСОКО)</w:t>
      </w:r>
      <w:r w:rsidRPr="006F25C8">
        <w:rPr>
          <w:b w:val="0"/>
          <w:sz w:val="28"/>
          <w:szCs w:val="28"/>
        </w:rPr>
        <w:t>– получение достоверной и объективной информации о качестве образования, позволяющей оперативно выявлять и решать проблемы системы образования в муниципалитете.</w:t>
      </w:r>
    </w:p>
    <w:p w:rsidR="002A5962" w:rsidRDefault="002A5962" w:rsidP="002A5962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6F25C8">
        <w:rPr>
          <w:b w:val="0"/>
          <w:sz w:val="28"/>
          <w:szCs w:val="28"/>
        </w:rPr>
        <w:t xml:space="preserve">Основные задачи МСОКО </w:t>
      </w:r>
      <w:r w:rsidRPr="006F25C8">
        <w:rPr>
          <w:b w:val="0"/>
          <w:sz w:val="28"/>
          <w:szCs w:val="28"/>
        </w:rPr>
        <w:sym w:font="Symbol" w:char="F02D"/>
      </w:r>
      <w:r w:rsidRPr="006F25C8">
        <w:rPr>
          <w:b w:val="0"/>
          <w:sz w:val="28"/>
          <w:szCs w:val="28"/>
        </w:rPr>
        <w:t xml:space="preserve">формирование единых подходов к оценке качества образования в </w:t>
      </w:r>
      <w:r>
        <w:rPr>
          <w:b w:val="0"/>
          <w:sz w:val="28"/>
          <w:szCs w:val="28"/>
        </w:rPr>
        <w:t>муниципальном образовании «</w:t>
      </w:r>
      <w:r w:rsidR="00942E62">
        <w:rPr>
          <w:b w:val="0"/>
          <w:sz w:val="28"/>
          <w:szCs w:val="28"/>
        </w:rPr>
        <w:t>Николаевский район</w:t>
      </w:r>
      <w:r>
        <w:rPr>
          <w:b w:val="0"/>
          <w:sz w:val="28"/>
          <w:szCs w:val="28"/>
        </w:rPr>
        <w:t>»;</w:t>
      </w:r>
      <w:r w:rsidRPr="006F25C8">
        <w:rPr>
          <w:b w:val="0"/>
          <w:sz w:val="28"/>
          <w:szCs w:val="28"/>
        </w:rPr>
        <w:t xml:space="preserve"> </w:t>
      </w:r>
    </w:p>
    <w:p w:rsidR="002A5962" w:rsidRDefault="002A5962" w:rsidP="002A5962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6F25C8">
        <w:rPr>
          <w:b w:val="0"/>
          <w:sz w:val="28"/>
          <w:szCs w:val="28"/>
        </w:rPr>
        <w:sym w:font="Symbol" w:char="F02D"/>
      </w:r>
      <w:r w:rsidRPr="006F25C8">
        <w:rPr>
          <w:b w:val="0"/>
          <w:sz w:val="28"/>
          <w:szCs w:val="28"/>
        </w:rPr>
        <w:t>формирование системы мониторинговых исследований в сфере образования для своевременного выявления проблем и определения путей их решения;</w:t>
      </w:r>
    </w:p>
    <w:p w:rsidR="002A5962" w:rsidRDefault="002A5962" w:rsidP="002A5962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6F25C8">
        <w:rPr>
          <w:b w:val="0"/>
          <w:sz w:val="28"/>
          <w:szCs w:val="28"/>
        </w:rPr>
        <w:sym w:font="Symbol" w:char="F02D"/>
      </w:r>
      <w:r w:rsidRPr="006F25C8">
        <w:rPr>
          <w:b w:val="0"/>
          <w:sz w:val="28"/>
          <w:szCs w:val="28"/>
        </w:rPr>
        <w:t>разработка, формирование и внедрение критериальной базы для осуществления оценочных и аналитических процедур на разных уровнях оценивания: индивидуальных достижений обучающихся, руководящих и педагогических работников образования, деятельности образовательных организаций, муниципальных и региональной систем образования;</w:t>
      </w:r>
    </w:p>
    <w:p w:rsidR="002A5962" w:rsidRDefault="002A5962" w:rsidP="002A5962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6F25C8">
        <w:rPr>
          <w:b w:val="0"/>
          <w:sz w:val="28"/>
          <w:szCs w:val="28"/>
        </w:rPr>
        <w:sym w:font="Symbol" w:char="F02D"/>
      </w:r>
      <w:r w:rsidRPr="006F25C8">
        <w:rPr>
          <w:b w:val="0"/>
          <w:sz w:val="28"/>
          <w:szCs w:val="28"/>
        </w:rPr>
        <w:t>развитие самооценки, внутренней, внешней оценки качества образования;</w:t>
      </w:r>
    </w:p>
    <w:p w:rsidR="002A5962" w:rsidRDefault="002A5962" w:rsidP="002A5962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6F25C8">
        <w:rPr>
          <w:b w:val="0"/>
          <w:sz w:val="28"/>
          <w:szCs w:val="28"/>
        </w:rPr>
        <w:sym w:font="Symbol" w:char="F02D"/>
      </w:r>
      <w:r w:rsidRPr="006F25C8">
        <w:rPr>
          <w:b w:val="0"/>
          <w:sz w:val="28"/>
          <w:szCs w:val="28"/>
        </w:rPr>
        <w:t>формирование и развитие регионального педагогического сообщества, совершенствование системы подготовки и повышения квалификации специалистов в области оценки качества образования (педагогических измерений);</w:t>
      </w:r>
    </w:p>
    <w:p w:rsidR="006F26A0" w:rsidRDefault="006F26A0" w:rsidP="002A5962">
      <w:pPr>
        <w:spacing w:line="321" w:lineRule="exact"/>
        <w:ind w:left="2108" w:right="2125"/>
        <w:jc w:val="center"/>
        <w:rPr>
          <w:rFonts w:ascii="Times New Roman" w:hAnsi="Times New Roman" w:cs="Times New Roman"/>
          <w:sz w:val="28"/>
        </w:rPr>
      </w:pPr>
    </w:p>
    <w:p w:rsidR="002A5962" w:rsidRDefault="002A5962" w:rsidP="002A5962">
      <w:pPr>
        <w:spacing w:line="321" w:lineRule="exact"/>
        <w:ind w:left="2108" w:right="2125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942E62">
        <w:rPr>
          <w:rFonts w:ascii="Times New Roman" w:hAnsi="Times New Roman" w:cs="Times New Roman"/>
          <w:sz w:val="28"/>
        </w:rPr>
        <w:t xml:space="preserve">Показатели </w:t>
      </w:r>
      <w:r w:rsidRPr="00942E62">
        <w:rPr>
          <w:rFonts w:ascii="Times New Roman" w:hAnsi="Times New Roman" w:cs="Times New Roman"/>
          <w:sz w:val="28"/>
          <w:szCs w:val="28"/>
        </w:rPr>
        <w:t>системы</w:t>
      </w:r>
      <w:r w:rsidRPr="00942E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42E62">
        <w:rPr>
          <w:rFonts w:ascii="Times New Roman" w:hAnsi="Times New Roman" w:cs="Times New Roman"/>
          <w:sz w:val="28"/>
          <w:szCs w:val="28"/>
        </w:rPr>
        <w:t>оценки</w:t>
      </w:r>
      <w:r w:rsidRPr="00942E6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42E62">
        <w:rPr>
          <w:rFonts w:ascii="Times New Roman" w:hAnsi="Times New Roman" w:cs="Times New Roman"/>
          <w:sz w:val="28"/>
          <w:szCs w:val="28"/>
        </w:rPr>
        <w:t>подготовки</w:t>
      </w:r>
      <w:r w:rsidRPr="00942E6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42E62">
        <w:rPr>
          <w:rFonts w:ascii="Times New Roman" w:hAnsi="Times New Roman" w:cs="Times New Roman"/>
          <w:sz w:val="28"/>
          <w:szCs w:val="28"/>
        </w:rPr>
        <w:t>обучающихся</w:t>
      </w:r>
      <w:r w:rsidRPr="00942E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42E62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0E5FA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5FAB">
        <w:rPr>
          <w:rFonts w:ascii="Times New Roman" w:hAnsi="Times New Roman" w:cs="Times New Roman"/>
          <w:sz w:val="28"/>
          <w:szCs w:val="28"/>
        </w:rPr>
        <w:t>организаций</w:t>
      </w:r>
      <w:r w:rsidRPr="000E5FAB">
        <w:rPr>
          <w:rFonts w:ascii="Times New Roman" w:hAnsi="Times New Roman" w:cs="Times New Roman"/>
          <w:spacing w:val="-5"/>
          <w:sz w:val="28"/>
          <w:szCs w:val="28"/>
        </w:rPr>
        <w:t xml:space="preserve"> МО «</w:t>
      </w:r>
      <w:r w:rsidR="00942E62">
        <w:rPr>
          <w:rFonts w:ascii="Times New Roman" w:hAnsi="Times New Roman" w:cs="Times New Roman"/>
          <w:spacing w:val="-5"/>
          <w:sz w:val="28"/>
          <w:szCs w:val="28"/>
        </w:rPr>
        <w:t>Николаевский район</w:t>
      </w:r>
      <w:r w:rsidRPr="000E5FAB">
        <w:rPr>
          <w:rFonts w:ascii="Times New Roman" w:hAnsi="Times New Roman" w:cs="Times New Roman"/>
          <w:spacing w:val="-5"/>
          <w:sz w:val="28"/>
          <w:szCs w:val="28"/>
        </w:rPr>
        <w:t>»</w:t>
      </w:r>
    </w:p>
    <w:tbl>
      <w:tblPr>
        <w:tblStyle w:val="a7"/>
        <w:tblW w:w="0" w:type="auto"/>
        <w:tblInd w:w="250" w:type="dxa"/>
        <w:tblLayout w:type="fixed"/>
        <w:tblLook w:val="04A0"/>
      </w:tblPr>
      <w:tblGrid>
        <w:gridCol w:w="709"/>
        <w:gridCol w:w="1984"/>
        <w:gridCol w:w="3686"/>
        <w:gridCol w:w="6501"/>
        <w:gridCol w:w="1656"/>
      </w:tblGrid>
      <w:tr w:rsidR="005074A2" w:rsidTr="00E21179">
        <w:tc>
          <w:tcPr>
            <w:tcW w:w="709" w:type="dxa"/>
          </w:tcPr>
          <w:p w:rsidR="005074A2" w:rsidRPr="004F3D5F" w:rsidRDefault="005074A2" w:rsidP="00FC4AB6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 w:rsidRPr="004F3D5F">
              <w:rPr>
                <w:sz w:val="24"/>
              </w:rPr>
              <w:t>№</w:t>
            </w:r>
          </w:p>
        </w:tc>
        <w:tc>
          <w:tcPr>
            <w:tcW w:w="1984" w:type="dxa"/>
          </w:tcPr>
          <w:p w:rsidR="005074A2" w:rsidRPr="004F3D5F" w:rsidRDefault="00E21179" w:rsidP="00E2117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Наименован</w:t>
            </w:r>
            <w:r w:rsidR="005074A2" w:rsidRPr="004F3D5F">
              <w:rPr>
                <w:sz w:val="24"/>
              </w:rPr>
              <w:t>ие</w:t>
            </w:r>
          </w:p>
          <w:p w:rsidR="005074A2" w:rsidRPr="004F3D5F" w:rsidRDefault="005074A2" w:rsidP="00E21179">
            <w:pPr>
              <w:pStyle w:val="TableParagraph"/>
              <w:spacing w:line="263" w:lineRule="exact"/>
              <w:ind w:left="296" w:right="289"/>
              <w:rPr>
                <w:sz w:val="24"/>
              </w:rPr>
            </w:pPr>
            <w:r w:rsidRPr="004F3D5F">
              <w:rPr>
                <w:sz w:val="24"/>
              </w:rPr>
              <w:t>показателя</w:t>
            </w:r>
          </w:p>
        </w:tc>
        <w:tc>
          <w:tcPr>
            <w:tcW w:w="3686" w:type="dxa"/>
          </w:tcPr>
          <w:p w:rsidR="005074A2" w:rsidRPr="004F3D5F" w:rsidRDefault="005074A2" w:rsidP="00E21179">
            <w:pPr>
              <w:pStyle w:val="TableParagraph"/>
              <w:spacing w:line="271" w:lineRule="exact"/>
              <w:ind w:left="1066"/>
              <w:rPr>
                <w:sz w:val="24"/>
              </w:rPr>
            </w:pPr>
            <w:r w:rsidRPr="004F3D5F">
              <w:rPr>
                <w:sz w:val="24"/>
              </w:rPr>
              <w:t>Критерии</w:t>
            </w:r>
            <w:r w:rsidRPr="004F3D5F">
              <w:rPr>
                <w:spacing w:val="-3"/>
                <w:sz w:val="24"/>
              </w:rPr>
              <w:t xml:space="preserve"> </w:t>
            </w:r>
            <w:r w:rsidRPr="004F3D5F">
              <w:rPr>
                <w:sz w:val="24"/>
              </w:rPr>
              <w:t>оценки</w:t>
            </w:r>
          </w:p>
        </w:tc>
        <w:tc>
          <w:tcPr>
            <w:tcW w:w="6501" w:type="dxa"/>
          </w:tcPr>
          <w:p w:rsidR="005074A2" w:rsidRPr="004F3D5F" w:rsidRDefault="005074A2" w:rsidP="00E21179">
            <w:pPr>
              <w:pStyle w:val="TableParagraph"/>
              <w:spacing w:line="271" w:lineRule="exact"/>
              <w:ind w:left="2429" w:right="2425"/>
              <w:rPr>
                <w:sz w:val="24"/>
              </w:rPr>
            </w:pPr>
            <w:r w:rsidRPr="004F3D5F">
              <w:rPr>
                <w:sz w:val="24"/>
              </w:rPr>
              <w:t>Расчетная</w:t>
            </w:r>
            <w:r w:rsidRPr="004F3D5F">
              <w:rPr>
                <w:spacing w:val="-4"/>
                <w:sz w:val="24"/>
              </w:rPr>
              <w:t xml:space="preserve"> </w:t>
            </w:r>
            <w:r w:rsidRPr="004F3D5F">
              <w:rPr>
                <w:sz w:val="24"/>
              </w:rPr>
              <w:t>формула</w:t>
            </w:r>
          </w:p>
        </w:tc>
        <w:tc>
          <w:tcPr>
            <w:tcW w:w="1656" w:type="dxa"/>
          </w:tcPr>
          <w:p w:rsidR="005074A2" w:rsidRPr="004F3D5F" w:rsidRDefault="005074A2" w:rsidP="00E21179">
            <w:pPr>
              <w:pStyle w:val="TableParagraph"/>
              <w:spacing w:line="271" w:lineRule="exact"/>
              <w:rPr>
                <w:sz w:val="24"/>
              </w:rPr>
            </w:pPr>
            <w:r w:rsidRPr="004F3D5F">
              <w:rPr>
                <w:sz w:val="24"/>
              </w:rPr>
              <w:t>Единица</w:t>
            </w:r>
          </w:p>
          <w:p w:rsidR="005074A2" w:rsidRPr="004F3D5F" w:rsidRDefault="005074A2" w:rsidP="00E21179">
            <w:pPr>
              <w:pStyle w:val="TableParagraph"/>
              <w:spacing w:line="263" w:lineRule="exact"/>
              <w:rPr>
                <w:sz w:val="24"/>
              </w:rPr>
            </w:pPr>
            <w:r w:rsidRPr="004F3D5F">
              <w:rPr>
                <w:sz w:val="24"/>
              </w:rPr>
              <w:t>измерения</w:t>
            </w:r>
          </w:p>
        </w:tc>
      </w:tr>
      <w:tr w:rsidR="005074A2" w:rsidTr="00E21179">
        <w:tc>
          <w:tcPr>
            <w:tcW w:w="709" w:type="dxa"/>
          </w:tcPr>
          <w:p w:rsidR="005074A2" w:rsidRPr="004F3D5F" w:rsidRDefault="005074A2" w:rsidP="00FC4AB6">
            <w:pPr>
              <w:pStyle w:val="TableParagraph"/>
              <w:spacing w:line="267" w:lineRule="exact"/>
              <w:ind w:left="219" w:right="216"/>
              <w:jc w:val="center"/>
              <w:rPr>
                <w:sz w:val="24"/>
              </w:rPr>
            </w:pPr>
            <w:r w:rsidRPr="004F3D5F">
              <w:rPr>
                <w:sz w:val="24"/>
              </w:rPr>
              <w:t>1.</w:t>
            </w:r>
          </w:p>
        </w:tc>
        <w:tc>
          <w:tcPr>
            <w:tcW w:w="1984" w:type="dxa"/>
          </w:tcPr>
          <w:p w:rsidR="005074A2" w:rsidRPr="004F3D5F" w:rsidRDefault="005074A2" w:rsidP="00FC4AB6">
            <w:pPr>
              <w:pStyle w:val="TableParagraph"/>
              <w:ind w:left="106" w:right="201"/>
              <w:rPr>
                <w:sz w:val="24"/>
              </w:rPr>
            </w:pPr>
            <w:r w:rsidRPr="004F3D5F">
              <w:rPr>
                <w:sz w:val="24"/>
              </w:rPr>
              <w:t>Качество базовой</w:t>
            </w:r>
            <w:r w:rsidRPr="004F3D5F">
              <w:rPr>
                <w:spacing w:val="-58"/>
                <w:sz w:val="24"/>
              </w:rPr>
              <w:t xml:space="preserve"> </w:t>
            </w:r>
            <w:r w:rsidRPr="004F3D5F">
              <w:rPr>
                <w:sz w:val="24"/>
              </w:rPr>
              <w:t>подготовки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обучающихся</w:t>
            </w:r>
          </w:p>
        </w:tc>
        <w:tc>
          <w:tcPr>
            <w:tcW w:w="3686" w:type="dxa"/>
          </w:tcPr>
          <w:p w:rsidR="005074A2" w:rsidRPr="00942E62" w:rsidRDefault="005074A2" w:rsidP="00FC4AB6">
            <w:pPr>
              <w:pStyle w:val="TableParagraph"/>
              <w:ind w:right="236"/>
              <w:rPr>
                <w:sz w:val="24"/>
              </w:rPr>
            </w:pPr>
            <w:r w:rsidRPr="00942E62">
              <w:rPr>
                <w:sz w:val="24"/>
              </w:rPr>
              <w:t>Процент обучающихся,</w:t>
            </w:r>
            <w:r w:rsidRPr="00942E62">
              <w:rPr>
                <w:spacing w:val="1"/>
                <w:sz w:val="24"/>
              </w:rPr>
              <w:t xml:space="preserve"> </w:t>
            </w:r>
            <w:r w:rsidRPr="00942E62">
              <w:rPr>
                <w:sz w:val="24"/>
              </w:rPr>
              <w:t>подтвердивших текущую</w:t>
            </w:r>
            <w:r w:rsidRPr="00942E62">
              <w:rPr>
                <w:spacing w:val="1"/>
                <w:sz w:val="24"/>
              </w:rPr>
              <w:t xml:space="preserve"> </w:t>
            </w:r>
            <w:r w:rsidRPr="00942E62">
              <w:rPr>
                <w:sz w:val="24"/>
              </w:rPr>
              <w:t>успеваемость результатами</w:t>
            </w:r>
            <w:r w:rsidRPr="00942E62">
              <w:rPr>
                <w:spacing w:val="1"/>
                <w:sz w:val="24"/>
              </w:rPr>
              <w:t xml:space="preserve"> </w:t>
            </w:r>
            <w:r w:rsidRPr="00942E62">
              <w:rPr>
                <w:sz w:val="24"/>
              </w:rPr>
              <w:t>всероссийских проверочных работ</w:t>
            </w:r>
            <w:r w:rsidRPr="00942E62">
              <w:rPr>
                <w:spacing w:val="-57"/>
                <w:sz w:val="24"/>
              </w:rPr>
              <w:t xml:space="preserve"> </w:t>
            </w:r>
            <w:r w:rsidRPr="00942E62">
              <w:rPr>
                <w:sz w:val="24"/>
              </w:rPr>
              <w:t>(далее</w:t>
            </w:r>
            <w:r w:rsidRPr="00942E62">
              <w:rPr>
                <w:spacing w:val="1"/>
                <w:sz w:val="24"/>
              </w:rPr>
              <w:t xml:space="preserve"> </w:t>
            </w:r>
            <w:r w:rsidRPr="00942E62">
              <w:rPr>
                <w:sz w:val="24"/>
              </w:rPr>
              <w:t>– ВПР)</w:t>
            </w:r>
          </w:p>
        </w:tc>
        <w:tc>
          <w:tcPr>
            <w:tcW w:w="6501" w:type="dxa"/>
          </w:tcPr>
          <w:p w:rsidR="005074A2" w:rsidRPr="00942E62" w:rsidRDefault="005074A2" w:rsidP="00FC4AB6">
            <w:pPr>
              <w:pStyle w:val="TableParagraph"/>
              <w:tabs>
                <w:tab w:val="left" w:pos="960"/>
                <w:tab w:val="left" w:pos="1504"/>
                <w:tab w:val="left" w:pos="2870"/>
                <w:tab w:val="left" w:pos="3075"/>
                <w:tab w:val="left" w:pos="3671"/>
                <w:tab w:val="left" w:pos="4512"/>
                <w:tab w:val="left" w:pos="5257"/>
              </w:tabs>
              <w:ind w:left="105" w:right="98"/>
              <w:rPr>
                <w:sz w:val="24"/>
              </w:rPr>
            </w:pPr>
            <w:r w:rsidRPr="00942E62">
              <w:rPr>
                <w:sz w:val="24"/>
              </w:rPr>
              <w:t>Отношение</w:t>
            </w:r>
            <w:r w:rsidRPr="00942E62">
              <w:rPr>
                <w:sz w:val="24"/>
              </w:rPr>
              <w:tab/>
              <w:t>количества</w:t>
            </w:r>
            <w:r w:rsidRPr="00942E62">
              <w:rPr>
                <w:sz w:val="24"/>
              </w:rPr>
              <w:tab/>
              <w:t>обучающихся</w:t>
            </w:r>
            <w:r w:rsidRPr="00942E62">
              <w:rPr>
                <w:sz w:val="24"/>
              </w:rPr>
              <w:tab/>
            </w:r>
            <w:r w:rsidRPr="00942E62">
              <w:rPr>
                <w:spacing w:val="-1"/>
                <w:sz w:val="24"/>
              </w:rPr>
              <w:t>общеобразовательной</w:t>
            </w:r>
            <w:r w:rsidRPr="00942E62">
              <w:rPr>
                <w:spacing w:val="-57"/>
                <w:sz w:val="24"/>
              </w:rPr>
              <w:t xml:space="preserve"> </w:t>
            </w:r>
            <w:r w:rsidRPr="00942E62">
              <w:rPr>
                <w:sz w:val="24"/>
              </w:rPr>
              <w:t>организации</w:t>
            </w:r>
            <w:r w:rsidRPr="00942E62">
              <w:rPr>
                <w:spacing w:val="6"/>
                <w:sz w:val="24"/>
              </w:rPr>
              <w:t xml:space="preserve"> </w:t>
            </w:r>
            <w:r w:rsidRPr="00942E62">
              <w:rPr>
                <w:sz w:val="24"/>
              </w:rPr>
              <w:t>(школы),</w:t>
            </w:r>
            <w:r w:rsidRPr="00942E62">
              <w:rPr>
                <w:spacing w:val="6"/>
                <w:sz w:val="24"/>
              </w:rPr>
              <w:t xml:space="preserve"> </w:t>
            </w:r>
            <w:r w:rsidRPr="00942E62">
              <w:rPr>
                <w:sz w:val="24"/>
              </w:rPr>
              <w:t>подтвердивших</w:t>
            </w:r>
            <w:r w:rsidRPr="00942E62">
              <w:rPr>
                <w:spacing w:val="6"/>
                <w:sz w:val="24"/>
              </w:rPr>
              <w:t xml:space="preserve"> </w:t>
            </w:r>
            <w:r w:rsidRPr="00942E62">
              <w:rPr>
                <w:sz w:val="24"/>
              </w:rPr>
              <w:t>текущую</w:t>
            </w:r>
            <w:r w:rsidRPr="00942E62">
              <w:rPr>
                <w:spacing w:val="11"/>
                <w:sz w:val="24"/>
              </w:rPr>
              <w:t xml:space="preserve"> </w:t>
            </w:r>
            <w:r w:rsidRPr="00942E62">
              <w:rPr>
                <w:sz w:val="24"/>
              </w:rPr>
              <w:t>успеваемость</w:t>
            </w:r>
            <w:r w:rsidRPr="00942E62">
              <w:rPr>
                <w:spacing w:val="-57"/>
                <w:sz w:val="24"/>
              </w:rPr>
              <w:t xml:space="preserve"> </w:t>
            </w:r>
            <w:r w:rsidRPr="00942E62">
              <w:rPr>
                <w:sz w:val="24"/>
              </w:rPr>
              <w:t>результатами ВПР к общему количеству обучающихся школы,</w:t>
            </w:r>
            <w:r w:rsidRPr="00942E62">
              <w:rPr>
                <w:spacing w:val="1"/>
                <w:sz w:val="24"/>
              </w:rPr>
              <w:t xml:space="preserve"> </w:t>
            </w:r>
            <w:r w:rsidRPr="00942E62">
              <w:rPr>
                <w:sz w:val="24"/>
              </w:rPr>
              <w:t>участвовавших</w:t>
            </w:r>
            <w:r w:rsidRPr="00942E62">
              <w:rPr>
                <w:spacing w:val="-2"/>
                <w:sz w:val="24"/>
              </w:rPr>
              <w:t xml:space="preserve"> </w:t>
            </w:r>
            <w:r w:rsidRPr="00942E62">
              <w:rPr>
                <w:sz w:val="24"/>
              </w:rPr>
              <w:t>в</w:t>
            </w:r>
            <w:r w:rsidRPr="00942E62">
              <w:rPr>
                <w:spacing w:val="1"/>
                <w:sz w:val="24"/>
              </w:rPr>
              <w:t xml:space="preserve"> </w:t>
            </w:r>
            <w:r w:rsidRPr="00942E62">
              <w:rPr>
                <w:sz w:val="24"/>
              </w:rPr>
              <w:t>ВПР.</w:t>
            </w:r>
            <w:r w:rsidRPr="00942E62">
              <w:rPr>
                <w:spacing w:val="3"/>
                <w:sz w:val="24"/>
              </w:rPr>
              <w:t xml:space="preserve"> </w:t>
            </w:r>
            <w:r w:rsidRPr="00942E62">
              <w:rPr>
                <w:sz w:val="24"/>
              </w:rPr>
              <w:t>Используются сведения диагностических</w:t>
            </w:r>
            <w:r w:rsidRPr="00942E62">
              <w:rPr>
                <w:spacing w:val="-57"/>
                <w:sz w:val="24"/>
              </w:rPr>
              <w:t xml:space="preserve"> </w:t>
            </w:r>
            <w:r w:rsidRPr="00942E62">
              <w:rPr>
                <w:sz w:val="24"/>
              </w:rPr>
              <w:t>карт,</w:t>
            </w:r>
            <w:r w:rsidRPr="00942E62">
              <w:rPr>
                <w:sz w:val="24"/>
              </w:rPr>
              <w:tab/>
              <w:t>сформированные</w:t>
            </w:r>
            <w:r w:rsidRPr="00942E62">
              <w:rPr>
                <w:sz w:val="24"/>
              </w:rPr>
              <w:tab/>
            </w:r>
            <w:r w:rsidRPr="00942E62">
              <w:rPr>
                <w:sz w:val="24"/>
              </w:rPr>
              <w:tab/>
              <w:t>по</w:t>
            </w:r>
            <w:r w:rsidRPr="00942E62">
              <w:rPr>
                <w:sz w:val="24"/>
              </w:rPr>
              <w:tab/>
              <w:t>результатам</w:t>
            </w:r>
            <w:r w:rsidRPr="00942E62">
              <w:rPr>
                <w:sz w:val="24"/>
              </w:rPr>
              <w:tab/>
            </w:r>
            <w:r w:rsidRPr="00942E62">
              <w:rPr>
                <w:spacing w:val="-1"/>
                <w:sz w:val="24"/>
              </w:rPr>
              <w:t>всероссийских</w:t>
            </w:r>
            <w:r w:rsidRPr="00942E62">
              <w:rPr>
                <w:spacing w:val="-57"/>
                <w:sz w:val="24"/>
              </w:rPr>
              <w:t xml:space="preserve"> </w:t>
            </w:r>
            <w:r w:rsidRPr="00942E62">
              <w:rPr>
                <w:sz w:val="24"/>
              </w:rPr>
              <w:t>проверочных</w:t>
            </w:r>
            <w:r w:rsidRPr="00942E62">
              <w:rPr>
                <w:spacing w:val="-2"/>
                <w:sz w:val="24"/>
              </w:rPr>
              <w:t xml:space="preserve"> </w:t>
            </w:r>
            <w:r w:rsidRPr="00942E62">
              <w:rPr>
                <w:sz w:val="24"/>
              </w:rPr>
              <w:t>работ</w:t>
            </w:r>
            <w:r w:rsidRPr="00942E62">
              <w:rPr>
                <w:spacing w:val="-3"/>
                <w:sz w:val="24"/>
              </w:rPr>
              <w:t xml:space="preserve"> </w:t>
            </w:r>
            <w:r w:rsidRPr="00942E62">
              <w:rPr>
                <w:sz w:val="24"/>
              </w:rPr>
              <w:t>и</w:t>
            </w:r>
            <w:r w:rsidRPr="00942E62">
              <w:rPr>
                <w:spacing w:val="-2"/>
                <w:sz w:val="24"/>
              </w:rPr>
              <w:t xml:space="preserve"> </w:t>
            </w:r>
            <w:r w:rsidRPr="00942E62">
              <w:rPr>
                <w:sz w:val="24"/>
              </w:rPr>
              <w:t>текущей</w:t>
            </w:r>
            <w:r w:rsidRPr="00942E62">
              <w:rPr>
                <w:spacing w:val="1"/>
                <w:sz w:val="24"/>
              </w:rPr>
              <w:t xml:space="preserve"> </w:t>
            </w:r>
            <w:r w:rsidRPr="00942E62">
              <w:rPr>
                <w:sz w:val="24"/>
              </w:rPr>
              <w:t>успеваемости</w:t>
            </w:r>
            <w:r w:rsidRPr="00942E62">
              <w:rPr>
                <w:spacing w:val="-2"/>
                <w:sz w:val="24"/>
              </w:rPr>
              <w:t xml:space="preserve"> </w:t>
            </w:r>
            <w:r w:rsidRPr="00942E62">
              <w:rPr>
                <w:sz w:val="24"/>
              </w:rPr>
              <w:t>обучающихся:</w:t>
            </w:r>
          </w:p>
          <w:p w:rsidR="005074A2" w:rsidRPr="00942E62" w:rsidRDefault="005074A2" w:rsidP="00FC4AB6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2096" w:firstLine="0"/>
              <w:rPr>
                <w:sz w:val="24"/>
              </w:rPr>
            </w:pPr>
            <w:r w:rsidRPr="00942E62">
              <w:rPr>
                <w:sz w:val="24"/>
              </w:rPr>
              <w:lastRenderedPageBreak/>
              <w:t>4-х классов по русскому языку, математике,</w:t>
            </w:r>
            <w:r w:rsidRPr="00942E62">
              <w:rPr>
                <w:spacing w:val="-57"/>
                <w:sz w:val="24"/>
              </w:rPr>
              <w:t xml:space="preserve"> </w:t>
            </w:r>
            <w:r w:rsidRPr="00942E62">
              <w:rPr>
                <w:sz w:val="24"/>
              </w:rPr>
              <w:t>окружающему</w:t>
            </w:r>
            <w:r w:rsidRPr="00942E62">
              <w:rPr>
                <w:spacing w:val="-9"/>
                <w:sz w:val="24"/>
              </w:rPr>
              <w:t xml:space="preserve"> </w:t>
            </w:r>
            <w:r w:rsidRPr="00942E62">
              <w:rPr>
                <w:sz w:val="24"/>
              </w:rPr>
              <w:t>миру;</w:t>
            </w:r>
          </w:p>
          <w:p w:rsidR="005074A2" w:rsidRPr="00942E62" w:rsidRDefault="005074A2" w:rsidP="00FC4AB6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35" w:firstLine="0"/>
              <w:rPr>
                <w:sz w:val="24"/>
              </w:rPr>
            </w:pPr>
            <w:r w:rsidRPr="00942E62">
              <w:rPr>
                <w:sz w:val="24"/>
              </w:rPr>
              <w:t>5-ых классов по русскому языку, мате</w:t>
            </w:r>
            <w:r w:rsidRPr="00942E62">
              <w:rPr>
                <w:i/>
                <w:sz w:val="24"/>
              </w:rPr>
              <w:t>матике,</w:t>
            </w:r>
            <w:r w:rsidRPr="00942E62">
              <w:rPr>
                <w:i/>
                <w:spacing w:val="-57"/>
                <w:sz w:val="24"/>
              </w:rPr>
              <w:t xml:space="preserve"> </w:t>
            </w:r>
            <w:r w:rsidRPr="00942E62">
              <w:rPr>
                <w:i/>
                <w:sz w:val="24"/>
              </w:rPr>
              <w:t>истории,</w:t>
            </w:r>
            <w:r w:rsidRPr="00942E62">
              <w:rPr>
                <w:i/>
                <w:spacing w:val="-1"/>
                <w:sz w:val="24"/>
              </w:rPr>
              <w:t xml:space="preserve"> </w:t>
            </w:r>
            <w:r w:rsidRPr="00942E62">
              <w:rPr>
                <w:i/>
                <w:sz w:val="24"/>
              </w:rPr>
              <w:t>биологии;</w:t>
            </w:r>
          </w:p>
          <w:p w:rsidR="005074A2" w:rsidRPr="00942E62" w:rsidRDefault="005074A2" w:rsidP="00FC4AB6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70" w:lineRule="atLeast"/>
              <w:ind w:right="1872" w:firstLine="0"/>
              <w:rPr>
                <w:sz w:val="24"/>
              </w:rPr>
            </w:pPr>
            <w:r w:rsidRPr="00942E62">
              <w:rPr>
                <w:sz w:val="24"/>
              </w:rPr>
              <w:t>6 -ых классов по русскому языку, математике,</w:t>
            </w:r>
            <w:r w:rsidRPr="00942E62">
              <w:rPr>
                <w:spacing w:val="-57"/>
                <w:sz w:val="24"/>
              </w:rPr>
              <w:t xml:space="preserve"> </w:t>
            </w:r>
            <w:r w:rsidRPr="00942E62">
              <w:rPr>
                <w:sz w:val="24"/>
              </w:rPr>
              <w:t>истории,</w:t>
            </w:r>
            <w:r w:rsidRPr="00942E62">
              <w:rPr>
                <w:spacing w:val="-1"/>
                <w:sz w:val="24"/>
              </w:rPr>
              <w:t xml:space="preserve"> </w:t>
            </w:r>
            <w:r w:rsidRPr="00942E62">
              <w:rPr>
                <w:sz w:val="24"/>
              </w:rPr>
              <w:t>обществознанию,</w:t>
            </w:r>
            <w:r w:rsidRPr="00942E62">
              <w:rPr>
                <w:spacing w:val="2"/>
                <w:sz w:val="24"/>
              </w:rPr>
              <w:t xml:space="preserve"> </w:t>
            </w:r>
            <w:r w:rsidRPr="00942E62">
              <w:rPr>
                <w:sz w:val="24"/>
              </w:rPr>
              <w:t>географии</w:t>
            </w:r>
          </w:p>
        </w:tc>
        <w:tc>
          <w:tcPr>
            <w:tcW w:w="1656" w:type="dxa"/>
          </w:tcPr>
          <w:p w:rsidR="005074A2" w:rsidRPr="004F3D5F" w:rsidRDefault="005074A2" w:rsidP="00FC4AB6">
            <w:pPr>
              <w:pStyle w:val="TableParagraph"/>
              <w:ind w:right="295"/>
              <w:rPr>
                <w:sz w:val="24"/>
              </w:rPr>
            </w:pPr>
            <w:r w:rsidRPr="004F3D5F">
              <w:rPr>
                <w:sz w:val="24"/>
              </w:rPr>
              <w:lastRenderedPageBreak/>
              <w:t>Проценты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  <w:tr w:rsidR="005074A2" w:rsidTr="00E21179">
        <w:tc>
          <w:tcPr>
            <w:tcW w:w="709" w:type="dxa"/>
          </w:tcPr>
          <w:p w:rsidR="005074A2" w:rsidRPr="004F3D5F" w:rsidRDefault="005074A2" w:rsidP="00FC4AB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5074A2" w:rsidRPr="004F3D5F" w:rsidRDefault="005074A2" w:rsidP="00FC4AB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5074A2" w:rsidRDefault="005074A2" w:rsidP="00FC4AB6">
            <w:pPr>
              <w:pStyle w:val="a3"/>
              <w:tabs>
                <w:tab w:val="left" w:pos="1009"/>
              </w:tabs>
              <w:spacing w:line="275" w:lineRule="exact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необъективности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  <w:p w:rsidR="005074A2" w:rsidRPr="004F3D5F" w:rsidRDefault="005074A2" w:rsidP="00FC4AB6">
            <w:pPr>
              <w:pStyle w:val="TableParagraph"/>
              <w:ind w:right="194"/>
              <w:rPr>
                <w:sz w:val="24"/>
              </w:rPr>
            </w:pPr>
          </w:p>
        </w:tc>
        <w:tc>
          <w:tcPr>
            <w:tcW w:w="6501" w:type="dxa"/>
          </w:tcPr>
          <w:p w:rsidR="005074A2" w:rsidRPr="00942E62" w:rsidRDefault="005074A2" w:rsidP="00FC4AB6">
            <w:pPr>
              <w:pStyle w:val="a3"/>
              <w:tabs>
                <w:tab w:val="left" w:pos="1009"/>
              </w:tabs>
              <w:spacing w:line="275" w:lineRule="exact"/>
              <w:ind w:firstLine="0"/>
              <w:jc w:val="both"/>
              <w:rPr>
                <w:sz w:val="24"/>
              </w:rPr>
            </w:pPr>
            <w:r w:rsidRPr="00942E62">
              <w:rPr>
                <w:sz w:val="24"/>
              </w:rPr>
              <w:t xml:space="preserve">Отношение количества </w:t>
            </w:r>
            <w:r w:rsidRPr="00942E62">
              <w:rPr>
                <w:spacing w:val="-2"/>
                <w:sz w:val="24"/>
              </w:rPr>
              <w:t xml:space="preserve"> </w:t>
            </w:r>
            <w:r w:rsidRPr="00942E62">
              <w:rPr>
                <w:sz w:val="24"/>
              </w:rPr>
              <w:t>образовательных</w:t>
            </w:r>
            <w:r w:rsidRPr="00942E62">
              <w:rPr>
                <w:spacing w:val="-2"/>
                <w:sz w:val="24"/>
              </w:rPr>
              <w:t xml:space="preserve"> </w:t>
            </w:r>
            <w:r w:rsidRPr="00942E62">
              <w:rPr>
                <w:sz w:val="24"/>
              </w:rPr>
              <w:t>организаций</w:t>
            </w:r>
            <w:r w:rsidRPr="00942E62">
              <w:rPr>
                <w:spacing w:val="-1"/>
                <w:sz w:val="24"/>
              </w:rPr>
              <w:t xml:space="preserve"> </w:t>
            </w:r>
            <w:r w:rsidRPr="00942E62">
              <w:rPr>
                <w:sz w:val="24"/>
              </w:rPr>
              <w:t>с</w:t>
            </w:r>
            <w:r w:rsidRPr="00942E62">
              <w:rPr>
                <w:spacing w:val="-3"/>
                <w:sz w:val="24"/>
              </w:rPr>
              <w:t xml:space="preserve"> </w:t>
            </w:r>
            <w:r w:rsidRPr="00942E62">
              <w:rPr>
                <w:sz w:val="24"/>
              </w:rPr>
              <w:t>признаками</w:t>
            </w:r>
            <w:r w:rsidRPr="00942E62">
              <w:rPr>
                <w:spacing w:val="-2"/>
                <w:sz w:val="24"/>
              </w:rPr>
              <w:t xml:space="preserve"> </w:t>
            </w:r>
            <w:r w:rsidRPr="00942E62">
              <w:rPr>
                <w:sz w:val="24"/>
              </w:rPr>
              <w:t>необъективности</w:t>
            </w:r>
            <w:r w:rsidRPr="00942E62">
              <w:rPr>
                <w:spacing w:val="-1"/>
                <w:sz w:val="24"/>
              </w:rPr>
              <w:t xml:space="preserve"> </w:t>
            </w:r>
            <w:r w:rsidRPr="00942E62">
              <w:rPr>
                <w:sz w:val="24"/>
              </w:rPr>
              <w:t>ВПР от общего количества образовательных организаций, участвующих в ВПР.</w:t>
            </w:r>
          </w:p>
          <w:p w:rsidR="005074A2" w:rsidRPr="00942E62" w:rsidRDefault="005074A2" w:rsidP="00FC4AB6">
            <w:pPr>
              <w:pStyle w:val="a3"/>
              <w:tabs>
                <w:tab w:val="left" w:pos="1009"/>
              </w:tabs>
              <w:spacing w:line="275" w:lineRule="exact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656" w:type="dxa"/>
          </w:tcPr>
          <w:p w:rsidR="005074A2" w:rsidRPr="004F3D5F" w:rsidRDefault="005074A2" w:rsidP="00FC4AB6">
            <w:pPr>
              <w:pStyle w:val="TableParagraph"/>
              <w:ind w:right="295"/>
              <w:rPr>
                <w:sz w:val="24"/>
              </w:rPr>
            </w:pPr>
            <w:r w:rsidRPr="004F3D5F">
              <w:rPr>
                <w:sz w:val="24"/>
              </w:rPr>
              <w:t>Проценты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  <w:tr w:rsidR="005074A2" w:rsidTr="00E21179">
        <w:tc>
          <w:tcPr>
            <w:tcW w:w="709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5074A2" w:rsidRPr="004F3D5F" w:rsidRDefault="005074A2" w:rsidP="00FC4AB6">
            <w:pPr>
              <w:pStyle w:val="TableParagraph"/>
              <w:ind w:right="194"/>
              <w:rPr>
                <w:sz w:val="24"/>
              </w:rPr>
            </w:pPr>
            <w:r w:rsidRPr="004F3D5F">
              <w:rPr>
                <w:sz w:val="24"/>
              </w:rPr>
              <w:t>Доля выпускников 9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успешно </w:t>
            </w:r>
            <w:r>
              <w:rPr>
                <w:sz w:val="24"/>
              </w:rPr>
              <w:t xml:space="preserve">прошедших собеседование по русскому языку,  </w:t>
            </w:r>
            <w:r w:rsidRPr="004F3D5F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общего числа </w:t>
            </w:r>
            <w:r>
              <w:rPr>
                <w:sz w:val="24"/>
              </w:rPr>
              <w:t>выпускников 9 кл.</w:t>
            </w:r>
          </w:p>
        </w:tc>
        <w:tc>
          <w:tcPr>
            <w:tcW w:w="6501" w:type="dxa"/>
          </w:tcPr>
          <w:p w:rsidR="005074A2" w:rsidRDefault="005074A2" w:rsidP="00FC4AB6">
            <w:pPr>
              <w:pStyle w:val="TableParagraph"/>
              <w:ind w:right="1312"/>
              <w:rPr>
                <w:sz w:val="24"/>
              </w:rPr>
            </w:pPr>
            <w:r>
              <w:rPr>
                <w:sz w:val="24"/>
              </w:rPr>
              <w:t xml:space="preserve">Отношение численности </w:t>
            </w:r>
            <w:r w:rsidRPr="004F3D5F">
              <w:rPr>
                <w:sz w:val="24"/>
              </w:rPr>
              <w:t xml:space="preserve"> выпускников 9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успешно </w:t>
            </w:r>
            <w:r>
              <w:rPr>
                <w:sz w:val="24"/>
              </w:rPr>
              <w:t xml:space="preserve">прошедших собеседование по русскому языку,  </w:t>
            </w:r>
            <w:r w:rsidRPr="004F3D5F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Pr="004F3D5F">
              <w:rPr>
                <w:sz w:val="24"/>
              </w:rPr>
              <w:t>общего числа допущенных</w:t>
            </w:r>
            <w:r>
              <w:rPr>
                <w:sz w:val="24"/>
              </w:rPr>
              <w:t>.</w:t>
            </w:r>
          </w:p>
        </w:tc>
        <w:tc>
          <w:tcPr>
            <w:tcW w:w="1656" w:type="dxa"/>
          </w:tcPr>
          <w:p w:rsidR="005074A2" w:rsidRPr="004F3D5F" w:rsidRDefault="005074A2" w:rsidP="00FC4AB6">
            <w:pPr>
              <w:pStyle w:val="TableParagraph"/>
              <w:ind w:right="295"/>
              <w:rPr>
                <w:sz w:val="24"/>
              </w:rPr>
            </w:pPr>
            <w:r w:rsidRPr="004F3D5F">
              <w:rPr>
                <w:sz w:val="24"/>
              </w:rPr>
              <w:t>Проценты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  <w:tr w:rsidR="005074A2" w:rsidTr="00E21179">
        <w:tc>
          <w:tcPr>
            <w:tcW w:w="709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5074A2" w:rsidRPr="004F3D5F" w:rsidRDefault="005074A2" w:rsidP="00FC4AB6">
            <w:pPr>
              <w:pStyle w:val="TableParagraph"/>
              <w:ind w:right="194"/>
              <w:rPr>
                <w:sz w:val="24"/>
              </w:rPr>
            </w:pPr>
            <w:r w:rsidRPr="004F3D5F">
              <w:rPr>
                <w:sz w:val="24"/>
              </w:rPr>
              <w:t>Доля выпускников 9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успешно </w:t>
            </w:r>
            <w:r>
              <w:rPr>
                <w:sz w:val="24"/>
              </w:rPr>
              <w:t>написавших выпускные контрольные работы по выбору</w:t>
            </w:r>
            <w:r w:rsidRPr="004F3D5F">
              <w:rPr>
                <w:sz w:val="24"/>
              </w:rPr>
              <w:t xml:space="preserve"> от</w:t>
            </w:r>
            <w:r>
              <w:rPr>
                <w:sz w:val="24"/>
              </w:rPr>
              <w:t xml:space="preserve"> </w:t>
            </w:r>
            <w:r w:rsidRPr="004F3D5F">
              <w:rPr>
                <w:sz w:val="24"/>
              </w:rPr>
              <w:t>общего числа допущенных к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аттестации</w:t>
            </w:r>
          </w:p>
        </w:tc>
        <w:tc>
          <w:tcPr>
            <w:tcW w:w="6501" w:type="dxa"/>
          </w:tcPr>
          <w:p w:rsidR="005074A2" w:rsidRPr="004F3D5F" w:rsidRDefault="005074A2" w:rsidP="00FC4AB6">
            <w:pPr>
              <w:pStyle w:val="TableParagraph"/>
              <w:ind w:right="1312"/>
              <w:rPr>
                <w:sz w:val="24"/>
              </w:rPr>
            </w:pPr>
            <w:r>
              <w:rPr>
                <w:sz w:val="24"/>
              </w:rPr>
              <w:t xml:space="preserve">Отношение численности </w:t>
            </w:r>
            <w:r w:rsidRPr="004F3D5F">
              <w:rPr>
                <w:sz w:val="24"/>
              </w:rPr>
              <w:t xml:space="preserve"> выпускников 9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</w:t>
            </w:r>
            <w:r>
              <w:rPr>
                <w:sz w:val="24"/>
              </w:rPr>
              <w:t xml:space="preserve">й </w:t>
            </w:r>
            <w:r w:rsidRPr="004F3D5F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успешно </w:t>
            </w:r>
            <w:r>
              <w:rPr>
                <w:sz w:val="24"/>
              </w:rPr>
              <w:t>написавших выпускные контрольные работы по выбору</w:t>
            </w:r>
            <w:r w:rsidRPr="004F3D5F">
              <w:rPr>
                <w:sz w:val="24"/>
              </w:rPr>
              <w:t xml:space="preserve"> от</w:t>
            </w:r>
            <w:r>
              <w:rPr>
                <w:sz w:val="24"/>
              </w:rPr>
              <w:t xml:space="preserve"> </w:t>
            </w:r>
            <w:r w:rsidRPr="004F3D5F">
              <w:rPr>
                <w:sz w:val="24"/>
              </w:rPr>
              <w:t>общего числа допущенных к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аттестации</w:t>
            </w:r>
            <w:r>
              <w:rPr>
                <w:sz w:val="24"/>
              </w:rPr>
              <w:t>.</w:t>
            </w:r>
          </w:p>
        </w:tc>
        <w:tc>
          <w:tcPr>
            <w:tcW w:w="1656" w:type="dxa"/>
          </w:tcPr>
          <w:p w:rsidR="005074A2" w:rsidRPr="004F3D5F" w:rsidRDefault="005074A2" w:rsidP="00FC4AB6">
            <w:pPr>
              <w:pStyle w:val="TableParagraph"/>
              <w:ind w:right="295"/>
              <w:rPr>
                <w:sz w:val="24"/>
              </w:rPr>
            </w:pPr>
            <w:r w:rsidRPr="004F3D5F">
              <w:rPr>
                <w:sz w:val="24"/>
              </w:rPr>
              <w:t>Проценты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  <w:tr w:rsidR="005074A2" w:rsidTr="00E21179">
        <w:tc>
          <w:tcPr>
            <w:tcW w:w="709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5074A2" w:rsidRPr="004F3D5F" w:rsidRDefault="005074A2" w:rsidP="00FC4AB6">
            <w:pPr>
              <w:pStyle w:val="TableParagraph"/>
              <w:ind w:right="194"/>
              <w:rPr>
                <w:sz w:val="24"/>
              </w:rPr>
            </w:pPr>
            <w:r w:rsidRPr="004F3D5F">
              <w:rPr>
                <w:sz w:val="24"/>
              </w:rPr>
              <w:t>Доля выпускников 9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района, успешно сдавших все экзамены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Pr="004F3D5F">
              <w:rPr>
                <w:sz w:val="24"/>
              </w:rPr>
              <w:t>общего числа допущенных к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аттестации</w:t>
            </w:r>
            <w:r w:rsidRPr="004F3D5F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501" w:type="dxa"/>
          </w:tcPr>
          <w:p w:rsidR="005074A2" w:rsidRPr="004F3D5F" w:rsidRDefault="005074A2" w:rsidP="00FC4AB6">
            <w:pPr>
              <w:pStyle w:val="TableParagraph"/>
              <w:ind w:left="105" w:right="1312"/>
              <w:rPr>
                <w:sz w:val="24"/>
              </w:rPr>
            </w:pPr>
            <w:r w:rsidRPr="004F3D5F">
              <w:rPr>
                <w:sz w:val="24"/>
              </w:rPr>
              <w:t xml:space="preserve">Отношение </w:t>
            </w:r>
            <w:r>
              <w:rPr>
                <w:sz w:val="24"/>
              </w:rPr>
              <w:t xml:space="preserve"> численности </w:t>
            </w:r>
            <w:r w:rsidRPr="004F3D5F">
              <w:rPr>
                <w:sz w:val="24"/>
              </w:rPr>
              <w:t>выпускников 9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общеобразовательных</w:t>
            </w:r>
            <w:r w:rsidRPr="004F3D5F">
              <w:rPr>
                <w:spacing w:val="-8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муниципалитета,</w:t>
            </w:r>
          </w:p>
          <w:p w:rsidR="005074A2" w:rsidRPr="004F3D5F" w:rsidRDefault="005074A2" w:rsidP="00FC4AB6">
            <w:pPr>
              <w:pStyle w:val="TableParagraph"/>
              <w:ind w:left="105" w:right="281"/>
              <w:rPr>
                <w:sz w:val="24"/>
              </w:rPr>
            </w:pPr>
            <w:r w:rsidRPr="004F3D5F">
              <w:rPr>
                <w:sz w:val="24"/>
              </w:rPr>
              <w:t>успешно сдавших все экзамены  к количеству выпускников, допущенных к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государственной</w:t>
            </w:r>
            <w:r w:rsidRPr="004F3D5F">
              <w:rPr>
                <w:spacing w:val="-1"/>
                <w:sz w:val="24"/>
              </w:rPr>
              <w:t xml:space="preserve"> </w:t>
            </w:r>
            <w:r w:rsidRPr="004F3D5F">
              <w:rPr>
                <w:sz w:val="24"/>
              </w:rPr>
              <w:t>итоговой</w:t>
            </w:r>
            <w:r w:rsidRPr="004F3D5F">
              <w:rPr>
                <w:spacing w:val="-1"/>
                <w:sz w:val="24"/>
              </w:rPr>
              <w:t xml:space="preserve"> </w:t>
            </w:r>
            <w:r w:rsidRPr="004F3D5F">
              <w:rPr>
                <w:sz w:val="24"/>
              </w:rPr>
              <w:t>аттестации</w:t>
            </w:r>
            <w:r>
              <w:rPr>
                <w:sz w:val="24"/>
              </w:rPr>
              <w:t>.</w:t>
            </w:r>
            <w:r w:rsidRPr="004F3D5F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656" w:type="dxa"/>
          </w:tcPr>
          <w:p w:rsidR="005074A2" w:rsidRPr="004F3D5F" w:rsidRDefault="005074A2" w:rsidP="00FC4AB6">
            <w:pPr>
              <w:pStyle w:val="TableParagraph"/>
              <w:ind w:right="295"/>
              <w:rPr>
                <w:sz w:val="24"/>
              </w:rPr>
            </w:pPr>
            <w:r w:rsidRPr="004F3D5F">
              <w:rPr>
                <w:sz w:val="24"/>
              </w:rPr>
              <w:t>Проценты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  <w:tr w:rsidR="005074A2" w:rsidTr="00E21179">
        <w:tc>
          <w:tcPr>
            <w:tcW w:w="709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5074A2" w:rsidRPr="004F3D5F" w:rsidRDefault="005074A2" w:rsidP="00FC4AB6">
            <w:pPr>
              <w:pStyle w:val="TableParagraph"/>
              <w:ind w:right="143"/>
              <w:rPr>
                <w:sz w:val="24"/>
              </w:rPr>
            </w:pPr>
            <w:r w:rsidRPr="004F3D5F">
              <w:rPr>
                <w:sz w:val="24"/>
              </w:rPr>
              <w:t>Доля выпускников 11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</w:t>
            </w:r>
            <w:r>
              <w:rPr>
                <w:sz w:val="24"/>
              </w:rPr>
              <w:t xml:space="preserve">успешно написавших итоговое </w:t>
            </w:r>
            <w:r>
              <w:rPr>
                <w:sz w:val="24"/>
              </w:rPr>
              <w:lastRenderedPageBreak/>
              <w:t xml:space="preserve">сочинение и получивших допуск к итоговой аттестации, </w:t>
            </w:r>
            <w:r w:rsidRPr="004F3D5F">
              <w:rPr>
                <w:sz w:val="24"/>
              </w:rPr>
              <w:t xml:space="preserve"> от общего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числа 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</w:t>
            </w:r>
            <w:r>
              <w:rPr>
                <w:sz w:val="24"/>
              </w:rPr>
              <w:t>.</w:t>
            </w:r>
          </w:p>
        </w:tc>
        <w:tc>
          <w:tcPr>
            <w:tcW w:w="6501" w:type="dxa"/>
          </w:tcPr>
          <w:p w:rsidR="005074A2" w:rsidRPr="004F3D5F" w:rsidRDefault="005074A2" w:rsidP="00FC4AB6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Отношение численности </w:t>
            </w:r>
            <w:r w:rsidRPr="004F3D5F">
              <w:rPr>
                <w:sz w:val="24"/>
              </w:rPr>
              <w:t>выпускников 11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</w:t>
            </w:r>
            <w:r>
              <w:rPr>
                <w:sz w:val="24"/>
              </w:rPr>
              <w:t>й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</w:t>
            </w:r>
            <w:r>
              <w:rPr>
                <w:sz w:val="24"/>
              </w:rPr>
              <w:t xml:space="preserve">успешно написавших итоговое сочинение и получивших допуск к итоговой аттестации, </w:t>
            </w:r>
            <w:r w:rsidRPr="004F3D5F">
              <w:rPr>
                <w:sz w:val="24"/>
              </w:rPr>
              <w:t xml:space="preserve"> от общего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числа 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lastRenderedPageBreak/>
              <w:t>общеобразовательной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</w:t>
            </w:r>
            <w:r>
              <w:rPr>
                <w:sz w:val="24"/>
              </w:rPr>
              <w:t>.</w:t>
            </w:r>
          </w:p>
        </w:tc>
        <w:tc>
          <w:tcPr>
            <w:tcW w:w="1656" w:type="dxa"/>
          </w:tcPr>
          <w:p w:rsidR="005074A2" w:rsidRPr="004F3D5F" w:rsidRDefault="005074A2" w:rsidP="00FC4AB6">
            <w:pPr>
              <w:pStyle w:val="TableParagraph"/>
              <w:ind w:right="294"/>
              <w:rPr>
                <w:sz w:val="24"/>
              </w:rPr>
            </w:pPr>
            <w:r w:rsidRPr="004F3D5F">
              <w:rPr>
                <w:sz w:val="24"/>
              </w:rPr>
              <w:lastRenderedPageBreak/>
              <w:t>Проценты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  <w:tr w:rsidR="005074A2" w:rsidTr="00E21179">
        <w:tc>
          <w:tcPr>
            <w:tcW w:w="709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5074A2" w:rsidRPr="004F3D5F" w:rsidRDefault="005074A2" w:rsidP="00FC4AB6">
            <w:pPr>
              <w:pStyle w:val="TableParagraph"/>
              <w:ind w:right="143"/>
              <w:rPr>
                <w:sz w:val="24"/>
              </w:rPr>
            </w:pPr>
            <w:r w:rsidRPr="004F3D5F">
              <w:rPr>
                <w:sz w:val="24"/>
              </w:rPr>
              <w:t>Доля выпускников 11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района, не получивших аттестат по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результатам государственной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итоговой аттестации от общего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числа 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организации,</w:t>
            </w:r>
          </w:p>
          <w:p w:rsidR="005074A2" w:rsidRPr="004F3D5F" w:rsidRDefault="005074A2" w:rsidP="00FC4AB6">
            <w:pPr>
              <w:pStyle w:val="TableParagraph"/>
              <w:spacing w:line="259" w:lineRule="exact"/>
              <w:rPr>
                <w:sz w:val="24"/>
              </w:rPr>
            </w:pPr>
            <w:r w:rsidRPr="004F3D5F">
              <w:rPr>
                <w:sz w:val="24"/>
              </w:rPr>
              <w:t>допущенных</w:t>
            </w:r>
            <w:r w:rsidRPr="004F3D5F">
              <w:rPr>
                <w:spacing w:val="-3"/>
                <w:sz w:val="24"/>
              </w:rPr>
              <w:t xml:space="preserve"> </w:t>
            </w:r>
            <w:r w:rsidRPr="004F3D5F">
              <w:rPr>
                <w:sz w:val="24"/>
              </w:rPr>
              <w:t>к</w:t>
            </w:r>
            <w:r w:rsidRPr="004F3D5F">
              <w:rPr>
                <w:spacing w:val="-3"/>
                <w:sz w:val="24"/>
              </w:rPr>
              <w:t xml:space="preserve"> </w:t>
            </w:r>
            <w:r w:rsidRPr="004F3D5F">
              <w:rPr>
                <w:sz w:val="24"/>
              </w:rPr>
              <w:t>аттестации</w:t>
            </w:r>
          </w:p>
        </w:tc>
        <w:tc>
          <w:tcPr>
            <w:tcW w:w="6501" w:type="dxa"/>
          </w:tcPr>
          <w:p w:rsidR="005074A2" w:rsidRPr="004F3D5F" w:rsidRDefault="005074A2" w:rsidP="00FC4AB6">
            <w:pPr>
              <w:pStyle w:val="TableParagraph"/>
              <w:ind w:left="105" w:right="134"/>
              <w:rPr>
                <w:sz w:val="24"/>
              </w:rPr>
            </w:pPr>
            <w:r w:rsidRPr="004F3D5F">
              <w:rPr>
                <w:sz w:val="24"/>
              </w:rPr>
              <w:t xml:space="preserve">Отношение </w:t>
            </w:r>
            <w:r>
              <w:rPr>
                <w:sz w:val="24"/>
              </w:rPr>
              <w:t xml:space="preserve"> численности </w:t>
            </w:r>
            <w:r w:rsidRPr="004F3D5F">
              <w:rPr>
                <w:sz w:val="24"/>
              </w:rPr>
              <w:t>выпускников 11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организации, не получивших аттестат по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результатам государственной итоговой аттестации к </w:t>
            </w:r>
            <w:r>
              <w:rPr>
                <w:sz w:val="24"/>
              </w:rPr>
              <w:t xml:space="preserve">численности 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выпускников образовательной организации, допущенных к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государственной</w:t>
            </w:r>
            <w:r w:rsidRPr="004F3D5F">
              <w:rPr>
                <w:spacing w:val="-1"/>
                <w:sz w:val="24"/>
              </w:rPr>
              <w:t xml:space="preserve"> </w:t>
            </w:r>
            <w:r w:rsidRPr="004F3D5F">
              <w:rPr>
                <w:sz w:val="24"/>
              </w:rPr>
              <w:t>итоговой аттестации</w:t>
            </w:r>
            <w:r>
              <w:rPr>
                <w:sz w:val="24"/>
              </w:rPr>
              <w:t>.</w:t>
            </w:r>
          </w:p>
        </w:tc>
        <w:tc>
          <w:tcPr>
            <w:tcW w:w="1656" w:type="dxa"/>
          </w:tcPr>
          <w:p w:rsidR="005074A2" w:rsidRPr="004F3D5F" w:rsidRDefault="005074A2" w:rsidP="00FC4AB6">
            <w:pPr>
              <w:pStyle w:val="TableParagraph"/>
              <w:ind w:right="294"/>
              <w:rPr>
                <w:sz w:val="24"/>
              </w:rPr>
            </w:pPr>
            <w:r w:rsidRPr="004F3D5F">
              <w:rPr>
                <w:sz w:val="24"/>
              </w:rPr>
              <w:t>Проценты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4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  <w:tr w:rsidR="005074A2" w:rsidTr="00E21179">
        <w:tc>
          <w:tcPr>
            <w:tcW w:w="709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5074A2" w:rsidRPr="004F3D5F" w:rsidRDefault="005074A2" w:rsidP="00FC4AB6">
            <w:pPr>
              <w:pStyle w:val="TableParagraph"/>
              <w:ind w:right="134"/>
              <w:rPr>
                <w:sz w:val="24"/>
              </w:rPr>
            </w:pPr>
            <w:r w:rsidRPr="004F3D5F">
              <w:rPr>
                <w:sz w:val="24"/>
              </w:rPr>
              <w:t>Процент выпускников 11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организации,</w:t>
            </w:r>
            <w:r w:rsidRPr="004F3D5F">
              <w:rPr>
                <w:spacing w:val="-58"/>
                <w:sz w:val="24"/>
              </w:rPr>
              <w:t xml:space="preserve"> </w:t>
            </w:r>
            <w:r w:rsidRPr="004F3D5F">
              <w:rPr>
                <w:sz w:val="24"/>
              </w:rPr>
              <w:t>получивших аттестат о среднем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общем образовании с отличием 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награжденных федеральной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наградой «Медаль «За особые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успехи</w:t>
            </w:r>
            <w:r w:rsidRPr="004F3D5F">
              <w:rPr>
                <w:spacing w:val="-1"/>
                <w:sz w:val="24"/>
              </w:rPr>
              <w:t xml:space="preserve"> </w:t>
            </w:r>
            <w:r w:rsidRPr="004F3D5F">
              <w:rPr>
                <w:sz w:val="24"/>
              </w:rPr>
              <w:t>в</w:t>
            </w:r>
            <w:r w:rsidRPr="004F3D5F">
              <w:rPr>
                <w:spacing w:val="2"/>
                <w:sz w:val="24"/>
              </w:rPr>
              <w:t xml:space="preserve"> </w:t>
            </w:r>
            <w:r w:rsidRPr="004F3D5F">
              <w:rPr>
                <w:sz w:val="24"/>
              </w:rPr>
              <w:t>учении»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от</w:t>
            </w:r>
            <w:r w:rsidRPr="004F3D5F">
              <w:rPr>
                <w:spacing w:val="-1"/>
                <w:sz w:val="24"/>
              </w:rPr>
              <w:t xml:space="preserve"> </w:t>
            </w:r>
            <w:r w:rsidRPr="004F3D5F">
              <w:rPr>
                <w:sz w:val="24"/>
              </w:rPr>
              <w:t>общего</w:t>
            </w:r>
          </w:p>
          <w:p w:rsidR="005074A2" w:rsidRPr="004F3D5F" w:rsidRDefault="005074A2" w:rsidP="00FC4AB6">
            <w:pPr>
              <w:pStyle w:val="TableParagraph"/>
              <w:ind w:right="143"/>
              <w:rPr>
                <w:sz w:val="24"/>
              </w:rPr>
            </w:pPr>
            <w:r w:rsidRPr="004F3D5F">
              <w:rPr>
                <w:sz w:val="24"/>
              </w:rPr>
              <w:t>количества 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организации,</w:t>
            </w:r>
          </w:p>
          <w:p w:rsidR="005074A2" w:rsidRPr="004F3D5F" w:rsidRDefault="005074A2" w:rsidP="00FC4AB6">
            <w:pPr>
              <w:pStyle w:val="TableParagraph"/>
              <w:spacing w:line="270" w:lineRule="atLeast"/>
              <w:ind w:right="675"/>
              <w:rPr>
                <w:sz w:val="24"/>
              </w:rPr>
            </w:pPr>
            <w:r w:rsidRPr="004F3D5F">
              <w:rPr>
                <w:sz w:val="24"/>
              </w:rPr>
              <w:t>претендовавших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на</w:t>
            </w:r>
            <w:r w:rsidRPr="004F3D5F">
              <w:rPr>
                <w:spacing w:val="-7"/>
                <w:sz w:val="24"/>
              </w:rPr>
              <w:t xml:space="preserve"> </w:t>
            </w:r>
            <w:r w:rsidRPr="004F3D5F">
              <w:rPr>
                <w:sz w:val="24"/>
              </w:rPr>
              <w:t>получение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вышеуказанных</w:t>
            </w:r>
            <w:r w:rsidRPr="004F3D5F">
              <w:rPr>
                <w:spacing w:val="-1"/>
                <w:sz w:val="24"/>
              </w:rPr>
              <w:t xml:space="preserve"> </w:t>
            </w:r>
            <w:r w:rsidRPr="004F3D5F">
              <w:rPr>
                <w:sz w:val="24"/>
              </w:rPr>
              <w:t>наград</w:t>
            </w:r>
          </w:p>
        </w:tc>
        <w:tc>
          <w:tcPr>
            <w:tcW w:w="6501" w:type="dxa"/>
          </w:tcPr>
          <w:p w:rsidR="005074A2" w:rsidRPr="004F3D5F" w:rsidRDefault="005074A2" w:rsidP="00FC4AB6">
            <w:pPr>
              <w:pStyle w:val="TableParagraph"/>
              <w:ind w:left="105" w:right="96"/>
              <w:jc w:val="both"/>
              <w:rPr>
                <w:sz w:val="24"/>
              </w:rPr>
            </w:pPr>
            <w:r w:rsidRPr="004F3D5F">
              <w:rPr>
                <w:sz w:val="24"/>
              </w:rPr>
              <w:t>Отношение</w:t>
            </w:r>
            <w:r w:rsidRPr="004F3D5F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численности </w:t>
            </w:r>
            <w:r w:rsidRPr="004F3D5F">
              <w:rPr>
                <w:sz w:val="24"/>
              </w:rPr>
              <w:t>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11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классов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организации,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получивших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аттестат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среднем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общем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образовании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с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отличием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награжденных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федеральной наградой «Медаль «За особые успехи в учении» от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обще</w:t>
            </w:r>
            <w:r>
              <w:rPr>
                <w:sz w:val="24"/>
              </w:rPr>
              <w:t xml:space="preserve">й численности 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организации,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претендовавших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на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получение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вышеуказанных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наград</w:t>
            </w:r>
          </w:p>
        </w:tc>
        <w:tc>
          <w:tcPr>
            <w:tcW w:w="1656" w:type="dxa"/>
          </w:tcPr>
          <w:p w:rsidR="005074A2" w:rsidRPr="004F3D5F" w:rsidRDefault="005074A2" w:rsidP="00FC4AB6">
            <w:pPr>
              <w:pStyle w:val="TableParagraph"/>
              <w:ind w:right="295"/>
              <w:rPr>
                <w:sz w:val="24"/>
              </w:rPr>
            </w:pPr>
            <w:r w:rsidRPr="004F3D5F">
              <w:rPr>
                <w:sz w:val="24"/>
              </w:rPr>
              <w:t>Проценты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  <w:tr w:rsidR="005074A2" w:rsidTr="00E21179">
        <w:tc>
          <w:tcPr>
            <w:tcW w:w="709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5074A2" w:rsidRDefault="005074A2" w:rsidP="00FC4AB6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Значения показателей успеваемости обучающихся:</w:t>
            </w:r>
          </w:p>
          <w:p w:rsidR="005074A2" w:rsidRPr="004F3D5F" w:rsidRDefault="005074A2" w:rsidP="00FC4AB6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СОУ, коэффициент обученности, коэффициент образования  </w:t>
            </w:r>
          </w:p>
        </w:tc>
        <w:tc>
          <w:tcPr>
            <w:tcW w:w="6501" w:type="dxa"/>
          </w:tcPr>
          <w:p w:rsidR="005074A2" w:rsidRDefault="005074A2" w:rsidP="00FC4AB6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Значения показателей успеваемости обучающихся:</w:t>
            </w:r>
          </w:p>
          <w:p w:rsidR="005074A2" w:rsidRPr="004F3D5F" w:rsidRDefault="005074A2" w:rsidP="00FC4AB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СОУ, коэффициент обученности, коэффициент образования</w:t>
            </w:r>
          </w:p>
        </w:tc>
        <w:tc>
          <w:tcPr>
            <w:tcW w:w="1656" w:type="dxa"/>
          </w:tcPr>
          <w:p w:rsidR="005074A2" w:rsidRPr="004F3D5F" w:rsidRDefault="005074A2" w:rsidP="00FC4AB6">
            <w:pPr>
              <w:pStyle w:val="TableParagraph"/>
              <w:ind w:right="295"/>
              <w:rPr>
                <w:sz w:val="24"/>
              </w:rPr>
            </w:pPr>
            <w:r w:rsidRPr="004F3D5F">
              <w:rPr>
                <w:sz w:val="24"/>
              </w:rPr>
              <w:t>Проценты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  <w:tr w:rsidR="005074A2" w:rsidTr="00E21179">
        <w:tc>
          <w:tcPr>
            <w:tcW w:w="709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5074A2" w:rsidRDefault="005074A2" w:rsidP="00FC4AB6">
            <w:pPr>
              <w:pStyle w:val="TableParagraph"/>
              <w:ind w:right="143"/>
              <w:rPr>
                <w:sz w:val="24"/>
              </w:rPr>
            </w:pPr>
            <w:r w:rsidRPr="004F3D5F">
              <w:rPr>
                <w:sz w:val="24"/>
              </w:rPr>
              <w:t xml:space="preserve">Доля </w:t>
            </w:r>
            <w:r>
              <w:rPr>
                <w:sz w:val="24"/>
              </w:rPr>
              <w:t xml:space="preserve">обучающихся 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</w:t>
            </w:r>
            <w:r>
              <w:rPr>
                <w:sz w:val="24"/>
              </w:rPr>
              <w:t xml:space="preserve">участвующих во Всероссийской олимпиаде, </w:t>
            </w:r>
            <w:r w:rsidRPr="004F3D5F">
              <w:rPr>
                <w:sz w:val="24"/>
              </w:rPr>
              <w:t>от общего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числа 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</w:t>
            </w:r>
            <w:r>
              <w:rPr>
                <w:sz w:val="24"/>
              </w:rPr>
              <w:t>.</w:t>
            </w:r>
          </w:p>
        </w:tc>
        <w:tc>
          <w:tcPr>
            <w:tcW w:w="6501" w:type="dxa"/>
          </w:tcPr>
          <w:p w:rsidR="005074A2" w:rsidRDefault="005074A2" w:rsidP="00FC4AB6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Отношение численности обучающихся 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</w:t>
            </w:r>
            <w:r>
              <w:rPr>
                <w:sz w:val="24"/>
              </w:rPr>
              <w:t xml:space="preserve">участвующих во Всероссийской олимпиаде, </w:t>
            </w:r>
            <w:r w:rsidRPr="004F3D5F">
              <w:rPr>
                <w:sz w:val="24"/>
              </w:rPr>
              <w:t>от общего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числа 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</w:t>
            </w:r>
            <w:r>
              <w:rPr>
                <w:sz w:val="24"/>
              </w:rPr>
              <w:t>.</w:t>
            </w:r>
          </w:p>
        </w:tc>
        <w:tc>
          <w:tcPr>
            <w:tcW w:w="1656" w:type="dxa"/>
          </w:tcPr>
          <w:p w:rsidR="005074A2" w:rsidRDefault="005074A2" w:rsidP="00FC4AB6">
            <w:pPr>
              <w:pStyle w:val="TableParagraph"/>
              <w:ind w:right="295"/>
              <w:rPr>
                <w:sz w:val="24"/>
              </w:rPr>
            </w:pPr>
            <w:r w:rsidRPr="004F3D5F">
              <w:rPr>
                <w:sz w:val="24"/>
              </w:rPr>
              <w:t>Проценты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  <w:tr w:rsidR="005074A2" w:rsidTr="00E21179">
        <w:tc>
          <w:tcPr>
            <w:tcW w:w="709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5074A2" w:rsidRPr="004F3D5F" w:rsidRDefault="005074A2" w:rsidP="00FC4AB6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Доля победителей и призеров Всероссийской олимпиады от общего числа участников.</w:t>
            </w:r>
          </w:p>
        </w:tc>
        <w:tc>
          <w:tcPr>
            <w:tcW w:w="6501" w:type="dxa"/>
          </w:tcPr>
          <w:p w:rsidR="005074A2" w:rsidRDefault="005074A2" w:rsidP="00FC4AB6">
            <w:pPr>
              <w:pStyle w:val="TableParagraph"/>
              <w:ind w:left="0" w:right="134"/>
              <w:jc w:val="both"/>
              <w:rPr>
                <w:sz w:val="24"/>
              </w:rPr>
            </w:pPr>
            <w:r>
              <w:rPr>
                <w:sz w:val="24"/>
              </w:rPr>
              <w:t>Отношение численности победителей и призеров Всероссийской олимпиады от общего числа участников.</w:t>
            </w:r>
          </w:p>
        </w:tc>
        <w:tc>
          <w:tcPr>
            <w:tcW w:w="1656" w:type="dxa"/>
          </w:tcPr>
          <w:p w:rsidR="005074A2" w:rsidRDefault="005074A2" w:rsidP="00FC4AB6">
            <w:pPr>
              <w:pStyle w:val="TableParagraph"/>
              <w:ind w:right="295"/>
              <w:rPr>
                <w:sz w:val="24"/>
              </w:rPr>
            </w:pPr>
            <w:r w:rsidRPr="004F3D5F">
              <w:rPr>
                <w:sz w:val="24"/>
              </w:rPr>
              <w:t>Проценты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  <w:tr w:rsidR="005074A2" w:rsidTr="00E21179">
        <w:tc>
          <w:tcPr>
            <w:tcW w:w="709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5074A2" w:rsidRDefault="005074A2" w:rsidP="00FC4AB6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Доля обучающихся не посещающих образовательные учреждения по неуважительной причине.</w:t>
            </w:r>
          </w:p>
        </w:tc>
        <w:tc>
          <w:tcPr>
            <w:tcW w:w="6501" w:type="dxa"/>
          </w:tcPr>
          <w:p w:rsidR="005074A2" w:rsidRDefault="005074A2" w:rsidP="00FC4AB6">
            <w:pPr>
              <w:pStyle w:val="TableParagraph"/>
              <w:ind w:left="0" w:right="134"/>
              <w:jc w:val="both"/>
              <w:rPr>
                <w:sz w:val="24"/>
              </w:rPr>
            </w:pPr>
            <w:r>
              <w:rPr>
                <w:sz w:val="24"/>
              </w:rPr>
              <w:t>обучающихся не посещающих образовательные учреждения по неуважительной причине от общего числа участников.</w:t>
            </w:r>
          </w:p>
        </w:tc>
        <w:tc>
          <w:tcPr>
            <w:tcW w:w="1656" w:type="dxa"/>
          </w:tcPr>
          <w:p w:rsidR="005074A2" w:rsidRDefault="005074A2" w:rsidP="00FC4AB6">
            <w:pPr>
              <w:pStyle w:val="TableParagraph"/>
              <w:ind w:left="0" w:right="295"/>
              <w:rPr>
                <w:sz w:val="24"/>
              </w:rPr>
            </w:pPr>
            <w:r w:rsidRPr="004F3D5F">
              <w:rPr>
                <w:sz w:val="24"/>
              </w:rPr>
              <w:t>Проценты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  <w:tr w:rsidR="005074A2" w:rsidTr="00E21179">
        <w:tc>
          <w:tcPr>
            <w:tcW w:w="709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074A2" w:rsidRDefault="005074A2" w:rsidP="002A5962">
            <w:pPr>
              <w:spacing w:line="321" w:lineRule="exact"/>
              <w:ind w:right="212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5074A2" w:rsidRDefault="005074A2" w:rsidP="00FC4AB6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Доля обучающихся часто пропускающих образовательные учреждения по неуважительной причине.</w:t>
            </w:r>
          </w:p>
        </w:tc>
        <w:tc>
          <w:tcPr>
            <w:tcW w:w="6501" w:type="dxa"/>
          </w:tcPr>
          <w:p w:rsidR="005074A2" w:rsidRDefault="005074A2" w:rsidP="00FC4AB6">
            <w:pPr>
              <w:pStyle w:val="TableParagraph"/>
              <w:ind w:left="0" w:right="134"/>
              <w:jc w:val="both"/>
              <w:rPr>
                <w:sz w:val="24"/>
              </w:rPr>
            </w:pPr>
            <w:r>
              <w:rPr>
                <w:sz w:val="24"/>
              </w:rPr>
              <w:t>Отношение численности обучающихся часто пропускающих образовательные учреждения по неуважительной причине от общего числа участников.</w:t>
            </w:r>
          </w:p>
        </w:tc>
        <w:tc>
          <w:tcPr>
            <w:tcW w:w="1656" w:type="dxa"/>
          </w:tcPr>
          <w:p w:rsidR="005074A2" w:rsidRDefault="005074A2" w:rsidP="00FC4AB6">
            <w:pPr>
              <w:pStyle w:val="TableParagraph"/>
              <w:ind w:right="295"/>
              <w:rPr>
                <w:sz w:val="24"/>
              </w:rPr>
            </w:pPr>
            <w:r w:rsidRPr="004F3D5F">
              <w:rPr>
                <w:sz w:val="24"/>
              </w:rPr>
              <w:t>Процент</w:t>
            </w:r>
            <w:r>
              <w:rPr>
                <w:sz w:val="24"/>
              </w:rPr>
              <w:t>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(от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0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до</w:t>
            </w:r>
            <w:r w:rsidRPr="004F3D5F">
              <w:rPr>
                <w:spacing w:val="-5"/>
                <w:sz w:val="24"/>
              </w:rPr>
              <w:t xml:space="preserve"> </w:t>
            </w:r>
            <w:r w:rsidRPr="004F3D5F">
              <w:rPr>
                <w:sz w:val="24"/>
              </w:rPr>
              <w:t>100)*</w:t>
            </w:r>
          </w:p>
        </w:tc>
      </w:tr>
    </w:tbl>
    <w:p w:rsidR="008447AA" w:rsidRDefault="008447AA" w:rsidP="002A596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5962" w:rsidRDefault="002A5962" w:rsidP="002A596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Приложение№2</w:t>
      </w:r>
    </w:p>
    <w:p w:rsidR="002A5962" w:rsidRDefault="002A5962" w:rsidP="002A5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FA1">
        <w:rPr>
          <w:rFonts w:ascii="Times New Roman" w:hAnsi="Times New Roman" w:cs="Times New Roman"/>
          <w:b/>
          <w:sz w:val="24"/>
          <w:szCs w:val="24"/>
        </w:rPr>
        <w:t>Методы сбора, обработки и анализа информации</w:t>
      </w:r>
    </w:p>
    <w:p w:rsidR="002A5962" w:rsidRPr="005F04A5" w:rsidRDefault="002A5962" w:rsidP="002A5962">
      <w:pPr>
        <w:jc w:val="both"/>
        <w:rPr>
          <w:rFonts w:ascii="Times New Roman" w:hAnsi="Times New Roman" w:cs="Times New Roman"/>
          <w:sz w:val="28"/>
          <w:szCs w:val="28"/>
        </w:rPr>
      </w:pPr>
      <w:r w:rsidRPr="00512E78">
        <w:rPr>
          <w:rFonts w:ascii="Times New Roman" w:hAnsi="Times New Roman" w:cs="Times New Roman"/>
          <w:sz w:val="24"/>
          <w:szCs w:val="24"/>
        </w:rPr>
        <w:t>В качестве методов сбора, обработки и анализа информации выступают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12E78">
        <w:rPr>
          <w:rFonts w:ascii="Times New Roman" w:hAnsi="Times New Roman" w:cs="Times New Roman"/>
          <w:sz w:val="24"/>
          <w:szCs w:val="24"/>
        </w:rPr>
        <w:t xml:space="preserve"> монитори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12E7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42E62">
        <w:rPr>
          <w:rFonts w:ascii="Times New Roman" w:hAnsi="Times New Roman" w:cs="Times New Roman"/>
          <w:sz w:val="24"/>
          <w:szCs w:val="24"/>
        </w:rPr>
        <w:t>, статистический сбор 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2E62">
        <w:rPr>
          <w:rFonts w:ascii="Times New Roman" w:hAnsi="Times New Roman" w:cs="Times New Roman"/>
          <w:sz w:val="24"/>
          <w:szCs w:val="24"/>
        </w:rPr>
        <w:t>анализ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2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962" w:rsidRPr="005F04A5" w:rsidRDefault="002A5962" w:rsidP="002A59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F8C" w:rsidRPr="008447AA" w:rsidRDefault="00B75AA5" w:rsidP="00B75AA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47AA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E21179" w:rsidRDefault="00E21179" w:rsidP="00E211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показателей, соответствующих обоснованным целям системы оценки качества подготовки обучающихся.</w:t>
      </w:r>
    </w:p>
    <w:p w:rsidR="00E21179" w:rsidRDefault="00E21179" w:rsidP="00E21179">
      <w:pPr>
        <w:pStyle w:val="a3"/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Сведения о составе и успеваемости учащихся общеобразовательный организаций муниципального образования ( итоги триместров, полугодий, учебного года)</w:t>
      </w:r>
    </w:p>
    <w:p w:rsidR="00E21179" w:rsidRPr="00E21179" w:rsidRDefault="00E21179" w:rsidP="00E21179">
      <w:pPr>
        <w:pStyle w:val="a3"/>
        <w:ind w:left="720" w:firstLine="0"/>
        <w:rPr>
          <w:sz w:val="24"/>
          <w:szCs w:val="24"/>
        </w:rPr>
      </w:pPr>
    </w:p>
    <w:p w:rsidR="00B75AA5" w:rsidRPr="00B75AA5" w:rsidRDefault="00B75AA5" w:rsidP="00B75AA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page" w:horzAnchor="margin" w:tblpXSpec="center" w:tblpY="9211"/>
        <w:tblOverlap w:val="never"/>
        <w:tblW w:w="15898" w:type="dxa"/>
        <w:tblCellMar>
          <w:left w:w="1" w:type="dxa"/>
          <w:bottom w:w="3" w:type="dxa"/>
          <w:right w:w="0" w:type="dxa"/>
        </w:tblCellMar>
        <w:tblLook w:val="04A0"/>
      </w:tblPr>
      <w:tblGrid>
        <w:gridCol w:w="1645"/>
        <w:gridCol w:w="480"/>
        <w:gridCol w:w="480"/>
        <w:gridCol w:w="480"/>
        <w:gridCol w:w="513"/>
        <w:gridCol w:w="480"/>
        <w:gridCol w:w="513"/>
        <w:gridCol w:w="480"/>
        <w:gridCol w:w="513"/>
        <w:gridCol w:w="496"/>
        <w:gridCol w:w="528"/>
        <w:gridCol w:w="480"/>
        <w:gridCol w:w="513"/>
        <w:gridCol w:w="480"/>
        <w:gridCol w:w="513"/>
        <w:gridCol w:w="480"/>
        <w:gridCol w:w="513"/>
        <w:gridCol w:w="498"/>
        <w:gridCol w:w="513"/>
        <w:gridCol w:w="480"/>
        <w:gridCol w:w="513"/>
        <w:gridCol w:w="496"/>
        <w:gridCol w:w="664"/>
        <w:gridCol w:w="480"/>
        <w:gridCol w:w="480"/>
        <w:gridCol w:w="496"/>
        <w:gridCol w:w="482"/>
        <w:gridCol w:w="514"/>
        <w:gridCol w:w="379"/>
        <w:gridCol w:w="316"/>
      </w:tblGrid>
      <w:tr w:rsidR="00E21179" w:rsidRPr="00A62CE9" w:rsidTr="00E21179">
        <w:trPr>
          <w:trHeight w:val="160"/>
        </w:trPr>
        <w:tc>
          <w:tcPr>
            <w:tcW w:w="164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Количество учащихся</w:t>
            </w:r>
          </w:p>
        </w:tc>
        <w:tc>
          <w:tcPr>
            <w:tcW w:w="496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1-4 классы</w:t>
            </w:r>
          </w:p>
        </w:tc>
        <w:tc>
          <w:tcPr>
            <w:tcW w:w="614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5-9 классы</w:t>
            </w:r>
          </w:p>
        </w:tc>
        <w:tc>
          <w:tcPr>
            <w:tcW w:w="145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10-11 классы</w:t>
            </w:r>
          </w:p>
        </w:tc>
        <w:tc>
          <w:tcPr>
            <w:tcW w:w="1375" w:type="dxa"/>
            <w:gridSpan w:val="3"/>
            <w:tcBorders>
              <w:left w:val="single" w:sz="2" w:space="0" w:color="000000"/>
              <w:bottom w:val="single" w:sz="2" w:space="0" w:color="000000"/>
              <w:right w:val="dashed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1-11 класс</w:t>
            </w:r>
          </w:p>
        </w:tc>
        <w:tc>
          <w:tcPr>
            <w:tcW w:w="316" w:type="dxa"/>
            <w:vMerge w:val="restart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подг</w:t>
            </w:r>
          </w:p>
        </w:tc>
      </w:tr>
      <w:tr w:rsidR="00E21179" w:rsidRPr="00A62CE9" w:rsidTr="00E2117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14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 классы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1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2 классы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3 классы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4 классы</w:t>
            </w: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ВСЕГО 1-4 класс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1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 классы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6 классы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7 классы</w:t>
            </w:r>
          </w:p>
        </w:tc>
        <w:tc>
          <w:tcPr>
            <w:tcW w:w="1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8 классы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9 классы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12"/>
              <w:jc w:val="both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ВСЕГО 5-9 класс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firstLine="36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 классы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firstLine="36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11 классы</w:t>
            </w:r>
          </w:p>
        </w:tc>
        <w:tc>
          <w:tcPr>
            <w:tcW w:w="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ВСЕГО</w:t>
            </w:r>
          </w:p>
          <w:p w:rsidR="00E21179" w:rsidRPr="00A62CE9" w:rsidRDefault="00E21179" w:rsidP="00E21179">
            <w:pPr>
              <w:spacing w:line="259" w:lineRule="auto"/>
              <w:ind w:firstLine="19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10-11 классы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4" w:hanging="2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 нормы</w:t>
            </w:r>
          </w:p>
        </w:tc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25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кроме</w:t>
            </w:r>
          </w:p>
          <w:p w:rsidR="00E21179" w:rsidRPr="00A62CE9" w:rsidRDefault="00E21179" w:rsidP="00E21179">
            <w:pPr>
              <w:spacing w:line="232" w:lineRule="auto"/>
              <w:ind w:left="3" w:right="2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того, спец.</w:t>
            </w:r>
          </w:p>
          <w:p w:rsidR="00E21179" w:rsidRPr="00A62CE9" w:rsidRDefault="00E21179" w:rsidP="00E21179">
            <w:pPr>
              <w:spacing w:line="259" w:lineRule="auto"/>
              <w:ind w:left="1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(кор.)</w:t>
            </w:r>
          </w:p>
          <w:p w:rsidR="00E21179" w:rsidRPr="00A62CE9" w:rsidRDefault="00E21179" w:rsidP="00E21179">
            <w:pPr>
              <w:spacing w:line="259" w:lineRule="auto"/>
              <w:ind w:left="20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</w:t>
            </w:r>
          </w:p>
        </w:tc>
        <w:tc>
          <w:tcPr>
            <w:tcW w:w="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 нормы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5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кроме</w:t>
            </w:r>
          </w:p>
          <w:p w:rsidR="00E21179" w:rsidRPr="00A62CE9" w:rsidRDefault="00E21179" w:rsidP="00E21179">
            <w:pPr>
              <w:spacing w:line="232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того, спец.</w:t>
            </w:r>
          </w:p>
          <w:p w:rsidR="00E21179" w:rsidRPr="00A62CE9" w:rsidRDefault="00E21179" w:rsidP="00E21179">
            <w:pPr>
              <w:spacing w:line="259" w:lineRule="auto"/>
              <w:ind w:left="10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(кор.)</w:t>
            </w:r>
          </w:p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 нормы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4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кроме</w:t>
            </w:r>
          </w:p>
          <w:p w:rsidR="00E21179" w:rsidRPr="00A62CE9" w:rsidRDefault="00E21179" w:rsidP="00E21179">
            <w:pPr>
              <w:spacing w:line="232" w:lineRule="auto"/>
              <w:ind w:left="2" w:right="2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того, спец.</w:t>
            </w:r>
          </w:p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(кор.)</w:t>
            </w:r>
          </w:p>
          <w:p w:rsidR="00E21179" w:rsidRPr="00A62CE9" w:rsidRDefault="00E21179" w:rsidP="00E21179">
            <w:pPr>
              <w:spacing w:line="259" w:lineRule="auto"/>
              <w:ind w:left="19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 нормы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4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кроме</w:t>
            </w:r>
          </w:p>
          <w:p w:rsidR="00E21179" w:rsidRPr="00A62CE9" w:rsidRDefault="00E21179" w:rsidP="00E21179">
            <w:pPr>
              <w:spacing w:line="232" w:lineRule="auto"/>
              <w:ind w:left="2" w:right="3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того, спец.</w:t>
            </w:r>
          </w:p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(кор.)</w:t>
            </w:r>
          </w:p>
          <w:p w:rsidR="00E21179" w:rsidRPr="00A62CE9" w:rsidRDefault="00E21179" w:rsidP="00E21179">
            <w:pPr>
              <w:spacing w:line="259" w:lineRule="auto"/>
              <w:ind w:left="19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 нормы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4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кроме</w:t>
            </w:r>
          </w:p>
          <w:p w:rsidR="00E21179" w:rsidRPr="00A62CE9" w:rsidRDefault="00E21179" w:rsidP="00E21179">
            <w:pPr>
              <w:spacing w:line="232" w:lineRule="auto"/>
              <w:ind w:left="2" w:right="2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того, спец.</w:t>
            </w:r>
          </w:p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(кор.)</w:t>
            </w:r>
          </w:p>
          <w:p w:rsidR="00E21179" w:rsidRPr="00A62CE9" w:rsidRDefault="00E21179" w:rsidP="00E21179">
            <w:pPr>
              <w:spacing w:line="259" w:lineRule="auto"/>
              <w:ind w:left="19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2" w:hanging="2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классы нормы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3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кроме</w:t>
            </w:r>
          </w:p>
          <w:p w:rsidR="00E21179" w:rsidRPr="00A62CE9" w:rsidRDefault="00E21179" w:rsidP="00E21179">
            <w:pPr>
              <w:spacing w:line="232" w:lineRule="auto"/>
              <w:ind w:left="28" w:firstLine="3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того, спец.</w:t>
            </w:r>
          </w:p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(кор.)</w:t>
            </w:r>
          </w:p>
          <w:p w:rsidR="00E21179" w:rsidRPr="00A62CE9" w:rsidRDefault="00E21179" w:rsidP="00E21179">
            <w:pPr>
              <w:spacing w:line="259" w:lineRule="auto"/>
              <w:ind w:left="15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классы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 нормы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4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кроме</w:t>
            </w:r>
          </w:p>
          <w:p w:rsidR="00E21179" w:rsidRPr="00A62CE9" w:rsidRDefault="00E21179" w:rsidP="00E21179">
            <w:pPr>
              <w:spacing w:line="232" w:lineRule="auto"/>
              <w:ind w:left="2" w:right="3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того, спец.</w:t>
            </w:r>
          </w:p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(кор.)</w:t>
            </w:r>
          </w:p>
          <w:p w:rsidR="00E21179" w:rsidRPr="00A62CE9" w:rsidRDefault="00E21179" w:rsidP="00E21179">
            <w:pPr>
              <w:spacing w:line="259" w:lineRule="auto"/>
              <w:ind w:left="19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 нормы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4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кроме</w:t>
            </w:r>
          </w:p>
          <w:p w:rsidR="00E21179" w:rsidRPr="00A62CE9" w:rsidRDefault="00E21179" w:rsidP="00E21179">
            <w:pPr>
              <w:spacing w:line="232" w:lineRule="auto"/>
              <w:ind w:left="2" w:right="3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того, спец.</w:t>
            </w:r>
          </w:p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(кор.)</w:t>
            </w:r>
          </w:p>
          <w:p w:rsidR="00E21179" w:rsidRPr="00A62CE9" w:rsidRDefault="00E21179" w:rsidP="00E21179">
            <w:pPr>
              <w:spacing w:line="259" w:lineRule="auto"/>
              <w:ind w:left="19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 нормы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4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кроме</w:t>
            </w:r>
          </w:p>
          <w:p w:rsidR="00E21179" w:rsidRPr="00A62CE9" w:rsidRDefault="00E21179" w:rsidP="00E21179">
            <w:pPr>
              <w:spacing w:line="232" w:lineRule="auto"/>
              <w:ind w:left="2" w:right="3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того, спец.</w:t>
            </w:r>
          </w:p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(кор.)</w:t>
            </w:r>
          </w:p>
          <w:p w:rsidR="00E21179" w:rsidRPr="00A62CE9" w:rsidRDefault="00E21179" w:rsidP="00E21179">
            <w:pPr>
              <w:spacing w:line="259" w:lineRule="auto"/>
              <w:ind w:left="19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18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 нормы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4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кроме</w:t>
            </w:r>
          </w:p>
          <w:p w:rsidR="00E21179" w:rsidRPr="00A62CE9" w:rsidRDefault="00E21179" w:rsidP="00E21179">
            <w:pPr>
              <w:spacing w:line="232" w:lineRule="auto"/>
              <w:ind w:left="2" w:right="3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того, спец.</w:t>
            </w:r>
          </w:p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(кор.)</w:t>
            </w:r>
          </w:p>
          <w:p w:rsidR="00E21179" w:rsidRPr="00A62CE9" w:rsidRDefault="00E21179" w:rsidP="00E21179">
            <w:pPr>
              <w:spacing w:line="259" w:lineRule="auto"/>
              <w:ind w:left="19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 нормы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4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кроме</w:t>
            </w:r>
          </w:p>
          <w:p w:rsidR="00E21179" w:rsidRPr="00A62CE9" w:rsidRDefault="00E21179" w:rsidP="00E21179">
            <w:pPr>
              <w:spacing w:line="232" w:lineRule="auto"/>
              <w:ind w:left="2" w:right="2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того, спец.</w:t>
            </w:r>
          </w:p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(кор.)</w:t>
            </w:r>
          </w:p>
          <w:p w:rsidR="00E21179" w:rsidRPr="00A62CE9" w:rsidRDefault="00E21179" w:rsidP="00E21179">
            <w:pPr>
              <w:spacing w:line="259" w:lineRule="auto"/>
              <w:ind w:left="19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классы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2" w:hanging="2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классы нормы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32" w:lineRule="auto"/>
              <w:ind w:left="1" w:right="4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кроме того, спец. (кор.)</w:t>
            </w:r>
          </w:p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218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На начало учебного года (по ОО-1)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17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17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17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12"/>
              <w:jc w:val="both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3"/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2"/>
              <w:jc w:val="both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5"/>
              <w:jc w:val="both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158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Выбывших за год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9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9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22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25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157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Прибывших за год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9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9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22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25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163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Стало на 31.05.2021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11"/>
              <w:jc w:val="both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11"/>
              <w:jc w:val="both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11"/>
              <w:jc w:val="both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11"/>
              <w:jc w:val="both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15"/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right="3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12"/>
              <w:jc w:val="both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11"/>
              <w:jc w:val="both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11"/>
              <w:jc w:val="both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11"/>
              <w:jc w:val="both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4"/>
              <w:jc w:val="both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right="3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35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34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2"/>
              <w:jc w:val="both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ind w:left="5"/>
              <w:jc w:val="both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219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Закончивших учебный год на: "отлично"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2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2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25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29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2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25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25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25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29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12"/>
              <w:jc w:val="both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15"/>
              <w:jc w:val="both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158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right="2"/>
              <w:jc w:val="right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 xml:space="preserve"> "хорошо"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17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7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25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17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25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25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25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12"/>
              <w:jc w:val="both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5"/>
              <w:jc w:val="both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158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right="3"/>
              <w:jc w:val="right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"удовлетворительно"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2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2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17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12"/>
              <w:jc w:val="both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5"/>
              <w:jc w:val="both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225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"неудовлетворительно"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32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35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75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ВСЕГО аттестовано: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7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7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7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2"/>
              <w:jc w:val="both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right="3"/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9"/>
              <w:jc w:val="both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3"/>
              <w:jc w:val="both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322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right="1"/>
              <w:rPr>
                <w:sz w:val="16"/>
                <w:szCs w:val="16"/>
              </w:rPr>
            </w:pPr>
            <w:r w:rsidRPr="00A62CE9">
              <w:rPr>
                <w:color w:val="FF0000"/>
                <w:sz w:val="16"/>
                <w:szCs w:val="16"/>
              </w:rPr>
              <w:t>НЕ аттестованы по объективным причинам: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398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 xml:space="preserve">    - </w:t>
            </w:r>
            <w:r w:rsidRPr="00A62CE9">
              <w:rPr>
                <w:b/>
                <w:color w:val="FF0000"/>
                <w:sz w:val="16"/>
                <w:szCs w:val="16"/>
              </w:rPr>
              <w:t xml:space="preserve">* </w:t>
            </w:r>
            <w:r w:rsidRPr="00A62CE9">
              <w:rPr>
                <w:sz w:val="16"/>
                <w:szCs w:val="16"/>
              </w:rPr>
              <w:t>в соответствии с</w:t>
            </w:r>
          </w:p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Уставом МОУ</w:t>
            </w:r>
          </w:p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lastRenderedPageBreak/>
              <w:t>(учащиеся 1-2 классов)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16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12"/>
              <w:jc w:val="both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15"/>
              <w:jc w:val="both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82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lastRenderedPageBreak/>
              <w:t xml:space="preserve">    - </w:t>
            </w:r>
            <w:r w:rsidRPr="00A62CE9">
              <w:rPr>
                <w:b/>
                <w:color w:val="FF0000"/>
                <w:sz w:val="16"/>
                <w:szCs w:val="16"/>
              </w:rPr>
              <w:t xml:space="preserve">** </w:t>
            </w:r>
            <w:r w:rsidRPr="00A62CE9">
              <w:rPr>
                <w:sz w:val="16"/>
                <w:szCs w:val="16"/>
              </w:rPr>
              <w:t>по болезни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32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35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218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 xml:space="preserve">    - </w:t>
            </w:r>
            <w:r w:rsidRPr="00A62CE9">
              <w:rPr>
                <w:b/>
                <w:color w:val="FF0000"/>
                <w:sz w:val="16"/>
                <w:szCs w:val="16"/>
              </w:rPr>
              <w:t xml:space="preserve">*** </w:t>
            </w:r>
            <w:r w:rsidRPr="00A62CE9">
              <w:rPr>
                <w:sz w:val="16"/>
                <w:szCs w:val="16"/>
              </w:rPr>
              <w:t>учащиеся по программе VIII вида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left="32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35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427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 xml:space="preserve">    - </w:t>
            </w:r>
            <w:r w:rsidRPr="00A62CE9">
              <w:rPr>
                <w:b/>
                <w:color w:val="FF0000"/>
                <w:sz w:val="16"/>
                <w:szCs w:val="16"/>
              </w:rPr>
              <w:t xml:space="preserve">**** </w:t>
            </w:r>
            <w:r w:rsidRPr="00A62CE9">
              <w:rPr>
                <w:sz w:val="16"/>
                <w:szCs w:val="16"/>
              </w:rPr>
              <w:t>учащиеся,</w:t>
            </w:r>
          </w:p>
          <w:p w:rsidR="00E21179" w:rsidRPr="00A62CE9" w:rsidRDefault="00E21179" w:rsidP="00E21179">
            <w:pPr>
              <w:spacing w:line="259" w:lineRule="auto"/>
              <w:ind w:right="6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длительно находящиеся в розыске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32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21179" w:rsidRPr="00A62CE9" w:rsidRDefault="00E21179" w:rsidP="00E21179">
            <w:pPr>
              <w:spacing w:line="259" w:lineRule="auto"/>
              <w:ind w:left="35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428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29" w:lineRule="auto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Из числа учащихся, испытывающих</w:t>
            </w:r>
          </w:p>
          <w:p w:rsidR="00E21179" w:rsidRPr="00A62CE9" w:rsidRDefault="00E21179" w:rsidP="00E21179">
            <w:pPr>
              <w:spacing w:line="259" w:lineRule="auto"/>
              <w:ind w:right="7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трудности в освоении ОП: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 xml:space="preserve"> </w:t>
            </w:r>
          </w:p>
        </w:tc>
      </w:tr>
      <w:tr w:rsidR="00E21179" w:rsidRPr="00A62CE9" w:rsidTr="00E21179">
        <w:trPr>
          <w:trHeight w:val="398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 xml:space="preserve">    - оставлено на повторный год обучения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bottom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32"/>
              <w:rPr>
                <w:sz w:val="16"/>
                <w:szCs w:val="16"/>
              </w:rPr>
            </w:pPr>
            <w:r w:rsidRPr="00A62CE9">
              <w:rPr>
                <w:b/>
                <w:color w:val="FF00FF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FF"/>
                <w:sz w:val="16"/>
                <w:szCs w:val="16"/>
              </w:rPr>
              <w:t>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21179" w:rsidRPr="00A62CE9" w:rsidRDefault="00E21179" w:rsidP="00E21179">
            <w:pPr>
              <w:spacing w:line="259" w:lineRule="auto"/>
              <w:ind w:left="35"/>
              <w:rPr>
                <w:sz w:val="16"/>
                <w:szCs w:val="16"/>
              </w:rPr>
            </w:pPr>
            <w:r w:rsidRPr="00A62CE9">
              <w:rPr>
                <w:b/>
                <w:color w:val="FF00FF"/>
                <w:sz w:val="16"/>
                <w:szCs w:val="16"/>
              </w:rPr>
              <w:t>0</w:t>
            </w: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 xml:space="preserve"> </w:t>
            </w:r>
          </w:p>
        </w:tc>
      </w:tr>
      <w:tr w:rsidR="00E21179" w:rsidRPr="00A62CE9" w:rsidTr="00E21179">
        <w:trPr>
          <w:trHeight w:val="158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 xml:space="preserve">    - оставлено на осень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32"/>
              <w:rPr>
                <w:sz w:val="16"/>
                <w:szCs w:val="16"/>
              </w:rPr>
            </w:pPr>
            <w:r w:rsidRPr="00A62CE9">
              <w:rPr>
                <w:b/>
                <w:color w:val="FF00FF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FF"/>
                <w:sz w:val="16"/>
                <w:szCs w:val="16"/>
              </w:rPr>
              <w:t>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35"/>
              <w:rPr>
                <w:sz w:val="16"/>
                <w:szCs w:val="16"/>
              </w:rPr>
            </w:pPr>
            <w:r w:rsidRPr="00A62CE9">
              <w:rPr>
                <w:b/>
                <w:color w:val="FF00FF"/>
                <w:sz w:val="16"/>
                <w:szCs w:val="16"/>
              </w:rPr>
              <w:t>0</w:t>
            </w: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</w:tr>
      <w:tr w:rsidR="00E21179" w:rsidRPr="00A62CE9" w:rsidTr="00E21179">
        <w:trPr>
          <w:trHeight w:val="82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СОУ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6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58.3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6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58.4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6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56.8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0"/>
              <w:jc w:val="both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57.8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7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55.4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6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50.5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6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49.2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47.9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6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51.9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0"/>
              <w:jc w:val="both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51.1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21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59.5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20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63.2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27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61.5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7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54.3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ind w:left="11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54.3</w:t>
            </w: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 xml:space="preserve"> </w:t>
            </w:r>
          </w:p>
        </w:tc>
      </w:tr>
      <w:tr w:rsidR="00E21179" w:rsidRPr="00A62CE9" w:rsidTr="00E21179">
        <w:trPr>
          <w:trHeight w:val="218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Коэффициент обученности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100.0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100.0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100.0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100.0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100.0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100.0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100.0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100.0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100.0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100.0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right="3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14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100.0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1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100.0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20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100.0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100.0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4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:rsidR="00E21179" w:rsidRPr="00A62CE9" w:rsidRDefault="00E21179" w:rsidP="00E21179">
            <w:pPr>
              <w:spacing w:line="259" w:lineRule="auto"/>
              <w:ind w:left="4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100.0</w:t>
            </w: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 xml:space="preserve"> </w:t>
            </w:r>
          </w:p>
        </w:tc>
      </w:tr>
      <w:tr w:rsidR="00E21179" w:rsidRPr="00A62CE9" w:rsidTr="00E21179">
        <w:trPr>
          <w:trHeight w:val="1606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Коэффициент образования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21179" w:rsidRPr="00A62CE9" w:rsidRDefault="00E21179" w:rsidP="00E21179">
            <w:pPr>
              <w:spacing w:after="48" w:line="259" w:lineRule="auto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9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63.7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9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60.8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9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56.1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12"/>
              <w:jc w:val="both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60.4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9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55.3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9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41.8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9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39.8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38.1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9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44.8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12"/>
              <w:jc w:val="both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44.2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right="3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#DIV/0!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3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70.6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2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75.6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29"/>
              <w:rPr>
                <w:sz w:val="16"/>
                <w:szCs w:val="16"/>
              </w:rPr>
            </w:pPr>
            <w:r w:rsidRPr="00A62CE9">
              <w:rPr>
                <w:b/>
                <w:sz w:val="16"/>
                <w:szCs w:val="16"/>
              </w:rPr>
              <w:t>73.3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9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52.2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4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#DIV/0!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E21179" w:rsidRPr="00A62CE9" w:rsidRDefault="00E21179" w:rsidP="00E21179">
            <w:pPr>
              <w:spacing w:line="259" w:lineRule="auto"/>
              <w:ind w:left="13"/>
              <w:jc w:val="both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>52.2</w:t>
            </w: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 xml:space="preserve"> </w:t>
            </w:r>
          </w:p>
        </w:tc>
      </w:tr>
      <w:tr w:rsidR="00E21179" w:rsidRPr="00A62CE9" w:rsidTr="00E21179">
        <w:trPr>
          <w:trHeight w:val="1291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color w:val="FF0000"/>
                <w:sz w:val="16"/>
                <w:szCs w:val="16"/>
              </w:rPr>
              <w:t>Проверка:</w:t>
            </w:r>
          </w:p>
          <w:p w:rsidR="00E21179" w:rsidRPr="00A62CE9" w:rsidRDefault="00E21179" w:rsidP="00E21179">
            <w:pPr>
              <w:ind w:right="4"/>
              <w:rPr>
                <w:sz w:val="16"/>
                <w:szCs w:val="16"/>
              </w:rPr>
            </w:pPr>
            <w:r w:rsidRPr="00A62CE9">
              <w:rPr>
                <w:color w:val="FF0000"/>
                <w:sz w:val="16"/>
                <w:szCs w:val="16"/>
              </w:rPr>
              <w:t xml:space="preserve">количество учащихся в строке "Стало на 31.05.2021" равно сумме строки "ВСЕГО аттестовано" и сумме строк "НЕ аттестованы </w:t>
            </w:r>
            <w:r w:rsidRPr="00A62CE9">
              <w:rPr>
                <w:color w:val="FF0000"/>
                <w:sz w:val="16"/>
                <w:szCs w:val="16"/>
              </w:rPr>
              <w:lastRenderedPageBreak/>
              <w:t>по объективным</w:t>
            </w:r>
          </w:p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color w:val="FF0000"/>
                <w:sz w:val="16"/>
                <w:szCs w:val="16"/>
              </w:rPr>
              <w:t>причинам": *, **, ***,</w:t>
            </w:r>
          </w:p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color w:val="FF0000"/>
                <w:sz w:val="16"/>
                <w:szCs w:val="16"/>
              </w:rPr>
              <w:t>****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  <w:rPr>
                <w:sz w:val="16"/>
                <w:szCs w:val="16"/>
              </w:rPr>
            </w:pPr>
            <w:r w:rsidRPr="00A62CE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E21179" w:rsidRPr="00A62CE9" w:rsidRDefault="00E21179" w:rsidP="00E21179">
            <w:pPr>
              <w:spacing w:line="259" w:lineRule="auto"/>
              <w:rPr>
                <w:sz w:val="16"/>
                <w:szCs w:val="16"/>
              </w:rPr>
            </w:pPr>
            <w:r w:rsidRPr="00A62CE9">
              <w:rPr>
                <w:sz w:val="16"/>
                <w:szCs w:val="16"/>
              </w:rPr>
              <w:t xml:space="preserve"> </w:t>
            </w:r>
          </w:p>
        </w:tc>
      </w:tr>
      <w:tr w:rsidR="00E21179" w:rsidRPr="00A62CE9" w:rsidTr="00E21179">
        <w:trPr>
          <w:trHeight w:val="488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line="259" w:lineRule="auto"/>
              <w:ind w:right="6"/>
            </w:pPr>
            <w:r w:rsidRPr="00A62CE9">
              <w:rPr>
                <w:color w:val="FF0000"/>
              </w:rPr>
              <w:lastRenderedPageBreak/>
              <w:t>Разница в количестве учащихся по результатам проверки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2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ind w:right="1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1179" w:rsidRPr="00A62CE9" w:rsidRDefault="00E21179" w:rsidP="00E21179">
            <w:pPr>
              <w:spacing w:line="259" w:lineRule="auto"/>
              <w:jc w:val="center"/>
            </w:pPr>
            <w:r w:rsidRPr="00A62CE9">
              <w:rPr>
                <w:color w:val="FF0000"/>
              </w:rP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</w:pP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179" w:rsidRPr="00A62CE9" w:rsidRDefault="00E21179" w:rsidP="00E21179">
            <w:pPr>
              <w:spacing w:after="48" w:line="259" w:lineRule="auto"/>
            </w:pPr>
          </w:p>
        </w:tc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E21179" w:rsidRPr="00A62CE9" w:rsidRDefault="00E21179" w:rsidP="00E21179">
            <w:pPr>
              <w:spacing w:line="259" w:lineRule="auto"/>
            </w:pPr>
            <w:r w:rsidRPr="00A62CE9">
              <w:rPr>
                <w:sz w:val="11"/>
              </w:rPr>
              <w:t xml:space="preserve"> </w:t>
            </w:r>
          </w:p>
        </w:tc>
      </w:tr>
    </w:tbl>
    <w:p w:rsidR="005074A2" w:rsidRPr="008447AA" w:rsidRDefault="005074A2" w:rsidP="008447AA">
      <w:pPr>
        <w:rPr>
          <w:b/>
        </w:rPr>
      </w:pPr>
    </w:p>
    <w:p w:rsidR="008447AA" w:rsidRPr="008447AA" w:rsidRDefault="008447AA" w:rsidP="008447AA">
      <w:pPr>
        <w:jc w:val="right"/>
        <w:rPr>
          <w:rFonts w:ascii="Times New Roman" w:hAnsi="Times New Roman" w:cs="Times New Roman"/>
        </w:rPr>
      </w:pPr>
    </w:p>
    <w:p w:rsidR="005074A2" w:rsidRDefault="005074A2" w:rsidP="00B75AA5">
      <w:pPr>
        <w:jc w:val="right"/>
      </w:pPr>
    </w:p>
    <w:p w:rsidR="005074A2" w:rsidRDefault="005074A2" w:rsidP="00B75AA5">
      <w:pPr>
        <w:jc w:val="right"/>
      </w:pPr>
    </w:p>
    <w:p w:rsidR="005074A2" w:rsidRDefault="005074A2" w:rsidP="00E21179"/>
    <w:p w:rsidR="005074A2" w:rsidRDefault="005074A2" w:rsidP="00B75AA5">
      <w:pPr>
        <w:jc w:val="right"/>
      </w:pPr>
    </w:p>
    <w:p w:rsidR="005074A2" w:rsidRDefault="005074A2" w:rsidP="00B75AA5">
      <w:pPr>
        <w:jc w:val="right"/>
      </w:pPr>
    </w:p>
    <w:p w:rsidR="005074A2" w:rsidRDefault="005074A2" w:rsidP="00B75AA5">
      <w:pPr>
        <w:jc w:val="right"/>
      </w:pPr>
    </w:p>
    <w:p w:rsidR="005074A2" w:rsidRDefault="005074A2" w:rsidP="00B75AA5">
      <w:pPr>
        <w:jc w:val="right"/>
      </w:pPr>
    </w:p>
    <w:p w:rsidR="005074A2" w:rsidRDefault="005074A2" w:rsidP="00B75AA5">
      <w:pPr>
        <w:jc w:val="right"/>
      </w:pPr>
    </w:p>
    <w:p w:rsidR="005074A2" w:rsidRDefault="005074A2" w:rsidP="00B75AA5">
      <w:pPr>
        <w:jc w:val="right"/>
      </w:pPr>
    </w:p>
    <w:sectPr w:rsidR="005074A2" w:rsidSect="000E5FAB">
      <w:type w:val="nextColumn"/>
      <w:pgSz w:w="16838" w:h="11906" w:orient="landscape"/>
      <w:pgMar w:top="1701" w:right="1134" w:bottom="567" w:left="1134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8D2"/>
    <w:multiLevelType w:val="hybridMultilevel"/>
    <w:tmpl w:val="07FC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4520F"/>
    <w:multiLevelType w:val="hybridMultilevel"/>
    <w:tmpl w:val="A25C46BE"/>
    <w:lvl w:ilvl="0" w:tplc="7AD48400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EECA8">
      <w:numFmt w:val="bullet"/>
      <w:lvlText w:val="•"/>
      <w:lvlJc w:val="left"/>
      <w:pPr>
        <w:ind w:left="776" w:hanging="136"/>
      </w:pPr>
      <w:rPr>
        <w:rFonts w:hint="default"/>
        <w:lang w:val="ru-RU" w:eastAsia="en-US" w:bidi="ar-SA"/>
      </w:rPr>
    </w:lvl>
    <w:lvl w:ilvl="2" w:tplc="87AA2F46">
      <w:numFmt w:val="bullet"/>
      <w:lvlText w:val="•"/>
      <w:lvlJc w:val="left"/>
      <w:pPr>
        <w:ind w:left="1453" w:hanging="136"/>
      </w:pPr>
      <w:rPr>
        <w:rFonts w:hint="default"/>
        <w:lang w:val="ru-RU" w:eastAsia="en-US" w:bidi="ar-SA"/>
      </w:rPr>
    </w:lvl>
    <w:lvl w:ilvl="3" w:tplc="E74863B0">
      <w:numFmt w:val="bullet"/>
      <w:lvlText w:val="•"/>
      <w:lvlJc w:val="left"/>
      <w:pPr>
        <w:ind w:left="2130" w:hanging="136"/>
      </w:pPr>
      <w:rPr>
        <w:rFonts w:hint="default"/>
        <w:lang w:val="ru-RU" w:eastAsia="en-US" w:bidi="ar-SA"/>
      </w:rPr>
    </w:lvl>
    <w:lvl w:ilvl="4" w:tplc="D2907A8C">
      <w:numFmt w:val="bullet"/>
      <w:lvlText w:val="•"/>
      <w:lvlJc w:val="left"/>
      <w:pPr>
        <w:ind w:left="2807" w:hanging="136"/>
      </w:pPr>
      <w:rPr>
        <w:rFonts w:hint="default"/>
        <w:lang w:val="ru-RU" w:eastAsia="en-US" w:bidi="ar-SA"/>
      </w:rPr>
    </w:lvl>
    <w:lvl w:ilvl="5" w:tplc="B75A83E8">
      <w:numFmt w:val="bullet"/>
      <w:lvlText w:val="•"/>
      <w:lvlJc w:val="left"/>
      <w:pPr>
        <w:ind w:left="3484" w:hanging="136"/>
      </w:pPr>
      <w:rPr>
        <w:rFonts w:hint="default"/>
        <w:lang w:val="ru-RU" w:eastAsia="en-US" w:bidi="ar-SA"/>
      </w:rPr>
    </w:lvl>
    <w:lvl w:ilvl="6" w:tplc="D682E35A">
      <w:numFmt w:val="bullet"/>
      <w:lvlText w:val="•"/>
      <w:lvlJc w:val="left"/>
      <w:pPr>
        <w:ind w:left="4160" w:hanging="136"/>
      </w:pPr>
      <w:rPr>
        <w:rFonts w:hint="default"/>
        <w:lang w:val="ru-RU" w:eastAsia="en-US" w:bidi="ar-SA"/>
      </w:rPr>
    </w:lvl>
    <w:lvl w:ilvl="7" w:tplc="6E8E9512">
      <w:numFmt w:val="bullet"/>
      <w:lvlText w:val="•"/>
      <w:lvlJc w:val="left"/>
      <w:pPr>
        <w:ind w:left="4837" w:hanging="136"/>
      </w:pPr>
      <w:rPr>
        <w:rFonts w:hint="default"/>
        <w:lang w:val="ru-RU" w:eastAsia="en-US" w:bidi="ar-SA"/>
      </w:rPr>
    </w:lvl>
    <w:lvl w:ilvl="8" w:tplc="734ED83A">
      <w:numFmt w:val="bullet"/>
      <w:lvlText w:val="•"/>
      <w:lvlJc w:val="left"/>
      <w:pPr>
        <w:ind w:left="5514" w:hanging="1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5962"/>
    <w:rsid w:val="00022128"/>
    <w:rsid w:val="000456A6"/>
    <w:rsid w:val="00275F8C"/>
    <w:rsid w:val="002A5962"/>
    <w:rsid w:val="0032710A"/>
    <w:rsid w:val="005074A2"/>
    <w:rsid w:val="006F26A0"/>
    <w:rsid w:val="008447AA"/>
    <w:rsid w:val="00942E62"/>
    <w:rsid w:val="00A02CB6"/>
    <w:rsid w:val="00B75AA5"/>
    <w:rsid w:val="00BE6402"/>
    <w:rsid w:val="00CB2DB3"/>
    <w:rsid w:val="00D6647D"/>
    <w:rsid w:val="00E2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62"/>
    <w:pPr>
      <w:suppressAutoHyphens/>
    </w:pPr>
    <w:rPr>
      <w:rFonts w:ascii="Calibri" w:eastAsia="SimSun" w:hAnsi="Calibri" w:cs="Calibri"/>
      <w:kern w:val="1"/>
      <w:lang w:eastAsia="ar-SA"/>
    </w:rPr>
  </w:style>
  <w:style w:type="paragraph" w:styleId="3">
    <w:name w:val="heading 3"/>
    <w:basedOn w:val="a"/>
    <w:link w:val="30"/>
    <w:uiPriority w:val="9"/>
    <w:qFormat/>
    <w:rsid w:val="002A596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59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2A5962"/>
    <w:pPr>
      <w:widowControl w:val="0"/>
      <w:suppressAutoHyphens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kern w:val="0"/>
      <w:lang w:eastAsia="en-US"/>
    </w:rPr>
  </w:style>
  <w:style w:type="paragraph" w:styleId="a3">
    <w:name w:val="List Paragraph"/>
    <w:basedOn w:val="a"/>
    <w:uiPriority w:val="34"/>
    <w:qFormat/>
    <w:rsid w:val="002A5962"/>
    <w:pPr>
      <w:widowControl w:val="0"/>
      <w:suppressAutoHyphens w:val="0"/>
      <w:autoSpaceDE w:val="0"/>
      <w:autoSpaceDN w:val="0"/>
      <w:spacing w:after="0" w:line="240" w:lineRule="auto"/>
      <w:ind w:left="119" w:firstLine="709"/>
    </w:pPr>
    <w:rPr>
      <w:rFonts w:ascii="Times New Roman" w:eastAsia="Times New Roman" w:hAnsi="Times New Roman" w:cs="Times New Roman"/>
      <w:kern w:val="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A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962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6">
    <w:name w:val="No Spacing"/>
    <w:uiPriority w:val="1"/>
    <w:qFormat/>
    <w:rsid w:val="002A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table" w:styleId="a7">
    <w:name w:val="Table Grid"/>
    <w:basedOn w:val="a1"/>
    <w:uiPriority w:val="59"/>
    <w:rsid w:val="00507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2021-07-22T05:54:00Z</dcterms:created>
  <dcterms:modified xsi:type="dcterms:W3CDTF">2021-08-20T05:31:00Z</dcterms:modified>
</cp:coreProperties>
</file>