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70" w:rsidRPr="00610370" w:rsidRDefault="00610370" w:rsidP="00FB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ЗАКОН</w:t>
      </w:r>
      <w:bookmarkStart w:id="0" w:name="_GoBack"/>
      <w:bookmarkEnd w:id="0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УЛЬЯНОВСКОЙ ОБЛАСТИ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 обеспечении жилыми помещениями детей-сирот и детей, оставшихся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без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попечения родителей, а также лиц из числа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детей-сирот и детей, оставшихся без попечения родителей,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на территории Ульяновской области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  (В редакции Законов Ульяновской области </w:t>
      </w:r>
      <w:hyperlink r:id="rId5" w:tgtFrame="_parent" w:history="1">
        <w:r w:rsidRPr="00610370">
          <w:rPr>
            <w:rFonts w:ascii="Courier New" w:eastAsia="Times New Roman" w:hAnsi="Courier New" w:cs="Courier New"/>
            <w:sz w:val="20"/>
            <w:szCs w:val="20"/>
            <w:lang w:eastAsia="ru-RU"/>
          </w:rPr>
          <w:t>от 31.08.2013 г. N 164-ЗО</w:t>
        </w:r>
      </w:hyperlink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;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         от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26.03.2014 г. N 36-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ЗО; от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29.12.2014 № 232-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ЗО;          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         от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01.04.2015 № 34-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ЗО;    </w:t>
      </w:r>
      <w:hyperlink r:id="rId6" w:tooltip="Закона  Ульяновской области от 06.04.2016 № 50-ЗО" w:history="1">
        <w:r w:rsidRPr="00610370">
          <w:rPr>
            <w:rFonts w:ascii="Courier New" w:eastAsia="Times New Roman" w:hAnsi="Courier New" w:cs="Courier New"/>
            <w:sz w:val="20"/>
            <w:szCs w:val="20"/>
            <w:lang w:eastAsia="ru-RU"/>
          </w:rPr>
          <w:t>от 06.04.2016 № 50-ЗО</w:t>
        </w:r>
      </w:hyperlink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)           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Принят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Законодательным Собранием Ульяновской области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20 декабря 2012 года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1. Предмет правового регулирования настоящего Закона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Настоящий Закон регулирует  отношения,  связанные  с  реализацией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детьми-сиротами и детьми, оставшимися без попечения родителей, а также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лицами  из  числа  детей-сирот  и  детей,  оставшихся  без   попечения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родителей, права на однократное  обеспечение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благоустроенными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жилыми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помещениями  специализированного  государственного   жилищного   фонда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Ульяновской области (далее - специализированные  жилые  помещения)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договорам найма специализированных жилых помещений.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 2.  Право  на  обеспечение 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специализированными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жилыми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помещениями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Право на обеспечение специализированными  жилыми  помещениями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договорам найма специализированных жилых помещений имеют дети-сироты 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дети, оставшиеся без попечения родителей, лица из числа детей-сирот  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детей,  оставшихся  без  попечения  родителей  (далее  -  дети-сироты,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ребенок-сирота соответственно), которые не являются нанимателями жилых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помещений по договорам социального найма или членами семьи  нанимателя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жилого помещения по договору  социального  найма  либо  собственниками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жилых помещений, а также дети-сироты,  которые  являются  нанимателями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жилых помещений по  договорам  социального  найма  или  членами  семьи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нанимателя  жилого  помещения  по  договору  социального  найма   либо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собственниками жилых помещений, в случае, если их проживание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ранее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занимаемых жилых помещениях признается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невозможным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Право на обеспечение специализированными  жилыми  помещениями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основаниям и в порядке, предусмотренным статьей 8 Федерального  закона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 21  декабря  1996  года  N 159-ФЗ  "О дополнительных  гарантиях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социальной поддержке детей-сирот и  детей,  оставшихся  без  попечения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родителей" (далее - Федеральный закон "О дополнительных  гарантиях  по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социальной поддержке детей-сирот и  детей,  оставшихся  без  попечения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родителей"), сохраняется за лицами,  которые  относились  к  категории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детей-сирот и достигли возраста 23 лет, до фактического обеспечения их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жилыми помещениями.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 3.  Признание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невозможным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проживания   детей-сирот   в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ранее занимаемых жилых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помещениях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Проживание детей-сирот в  ранее  занимаемых  жилых  помещениях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признается невозможным, если это противоречит интересам указанных  лиц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 связи с наличием одного из обстоятельств, предусмотренных пунктом  4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статьи 8 Федерального закона "О дополнительных гарантиях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социальной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поддержке детей-сирот и детей, оставшихся без попечения родителей",  а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также в случае проживания в  ранее  занимаемом  жилом  помещении  лиц,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страдающих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хроническим алкоголизмом, наркоманией, состоящих на учете в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соответствующих медицинских организациях (при  наличии  вступившего  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законную  силу  решения  суда  об  отказе  в  их  выселении   либо 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принудительном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обмене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жилого помещения по основаниям,  предусмотренным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Жилищным кодексом Российской Федерации).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Факт невозможности проживания детей-сирот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ранее  занимаемых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жилых  помещениях,  нанимателями  или  членами  семей  нанимателей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договорам социального найма либо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собственниками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которых они  являются,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устанавливается на основании их заявления  комиссией  по  установлению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факта невозможности проживания детей-сирот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ранее  занимаемых  жилых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помещениях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порядке,   установленном   Правительством   Ульяновской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области.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Комиссия по установлению факта  невозможности  проживания  детей-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сирот в ранее занимаемых  жилых  помещениях  создается  исполнительным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органом государственной власти Ульяновской области,  уполномоченным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сфере организации деятельности по опеке и попечительству  в  отношении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несовершеннолетних (далее - орган  опеки  и  попечительства),  который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утверждает ее состав и регламент работы.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состав комиссии по установлению факта невозможности  проживания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детей-сирот в ранее занимаемых жилых помещениях включаются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независимые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эксперты, представители общественных объединений.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 4. Обеспечение  детей-сирот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специализированными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жилыми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помещениями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Дети-сироты    обеспечиваются  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специализированными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жилыми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помещениями  в  соответствии  со   статьей   8   Федерального   закона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"О дополнительных гарантиях  по  социальной  поддержке  детей-сирот  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детей, оставшихся без попечения  родителей"  в  виде  отдельных  жилых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домов,   квартир,    благоустроенных    применительно    к    условиям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населенного пункта, по нормам предоставления  площади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жилого помещения по договору социального найма.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Дети-сироты    обеспечиваются  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специализированными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жилыми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помещениями по их выбору: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по месту их выявления и устройства под опеку (попечительство),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 приемную или патронатную семью,  в  организации  для  детей-сирот  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детей, оставшихся без попечения родителей, на  территории  Ульяновской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области;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 по  месту  окончания пребывания в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образовательной организации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или   иной   организации</w:t>
      </w: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в   том  числе  в 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организации</w:t>
      </w: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социального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обслуживания;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(В редакции Законов Ульяновской области от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31.08.2013 г.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N 164-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ЗО; от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01.04.2015 № 34-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ЗО </w:t>
      </w:r>
      <w:hyperlink r:id="rId7" w:tooltip="Закона  Ульяновской области от 06.04.2016 № 50-ЗО" w:history="1">
        <w:r w:rsidRPr="00610370">
          <w:rPr>
            <w:rFonts w:ascii="Courier New" w:eastAsia="Times New Roman" w:hAnsi="Courier New" w:cs="Courier New"/>
            <w:sz w:val="20"/>
            <w:szCs w:val="20"/>
            <w:lang w:eastAsia="ru-RU"/>
          </w:rPr>
          <w:t>от 06.04.2016 № 50-ЗО</w:t>
        </w:r>
      </w:hyperlink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)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  по   месту   трудоустройства   по   окончании  пребывания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образовательных  </w:t>
      </w:r>
      <w:proofErr w:type="gramStart"/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организациях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организациях социального обслуживания,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медицинских   организациях   и   иных   организациях</w:t>
      </w: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создаваемых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установленном  законом порядке для детей-сирот и детей, оставшихся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без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попечения  родителей,  а также по окончании прохождения военной службы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 призыву  либо  отбывания наказания в исправительных учреждениях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территории  Ульяновской   области; 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(В  редакции  Законов  Ульяновской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области  от 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31.08.2013  г.  N  164-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ЗО; </w:t>
      </w:r>
      <w:hyperlink r:id="rId8" w:tooltip="Закона  Ульяновской области от 01.04.2015 № 34-ЗО" w:history="1">
        <w:r w:rsidRPr="00610370">
          <w:rPr>
            <w:rFonts w:ascii="Courier New" w:eastAsia="Times New Roman" w:hAnsi="Courier New" w:cs="Courier New"/>
            <w:sz w:val="20"/>
            <w:szCs w:val="20"/>
            <w:lang w:eastAsia="ru-RU"/>
          </w:rPr>
          <w:t>от 01.04.2015 № 34-ЗО</w:t>
        </w:r>
      </w:hyperlink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)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по месту жительства лиц, у которых дети-сироты  находились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воспитании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 опекой (попечительством), в  приемной  или  патронатной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семье;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по месту  нахождения  ранее  занимаемого  жилого  помещения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случае  признания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невозможным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проживания  ребенка-сироты   в   ранее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занимаемом жилом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помещении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5. Реализация   детьми-сиротами   права   на   обеспечение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специализированными жилыми помещениями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Специализированные   жилые   помещения   предоставляются   лицам,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указанным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абзаце первом статьи 2 настоящего  Закона,  по  достижении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ими возраста  18  лет,  а  также  в  случае  приобретения  ими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полной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дееспособности до достижения совершеннолетия.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  заявлению  в  письменной форме лиц, указанных в абзаце первом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статьи   2   настоящего   Закона   и   достигших   возраста   18  лет,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специализированные  жилые  помещения  предоставляются  им по окончании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срока   пребывания   в  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образовательных  организациях</w:t>
      </w: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организациях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социального    обслуживания,   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медицинских    </w:t>
      </w:r>
      <w:proofErr w:type="gramStart"/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организациях</w:t>
      </w:r>
      <w:proofErr w:type="gramEnd"/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   и   иных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организациях</w:t>
      </w: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создаваемых   в   установленном  законом  порядке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детей-сирот  и  детей,  оставшихся без попечения родителей, а также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завершении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получения  профессионального  образования</w:t>
      </w: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,  либо окончании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прохождения  военной  службы  по  призыву,  либо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окончании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отбывания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наказания   в   исправительных   учреждениях.   </w:t>
      </w:r>
      <w:proofErr w:type="gramStart"/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(В   редакции  Законов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Ульяновской  области  от 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31.08.2013 г. N  164-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ЗО;  от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26.03.2014 г. N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36-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ЗО; </w:t>
      </w:r>
      <w:hyperlink r:id="rId9" w:tooltip="Закона  Ульяновской области от 01.04.2015 № 34-ЗО" w:history="1">
        <w:r w:rsidRPr="00610370">
          <w:rPr>
            <w:rFonts w:ascii="Courier New" w:eastAsia="Times New Roman" w:hAnsi="Courier New" w:cs="Courier New"/>
            <w:sz w:val="20"/>
            <w:szCs w:val="20"/>
            <w:lang w:eastAsia="ru-RU"/>
          </w:rPr>
          <w:t>от 01.04.2015 № 34-ЗО</w:t>
        </w:r>
      </w:hyperlink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)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 6. Порядок  формирования  списка   детей-сирот,   которые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подлежат   обеспечению 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специализированными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жилыми 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помещениями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Формирование списка детей-сирот, которые подлежат  обеспечению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специализированными   жилыми    помещениями    (далее    -    список),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осуществляется органом опеки и попечительства.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В  соответствии  с   Федеральным   законом   "О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дополнительных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гарантиях по социальной поддержке детей-сирот и детей, оставшихся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без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попечения  родителей"  в  список  включаются  дети-сироты,   достигшие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возраста 14 лет.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Для включения в  список  дети-сироты  лично  или  их  законные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представители представляют в орган опеки и попечительства: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заявление в письменной форме о включении в список;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копию документа,  удостоверяющего  личность  ребенка-сироты  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(или) его законного представителя;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копии  документов,  подтверждающих  принадлежность  ребенка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числу детей-сирот (копии вступившего в законную силу  решения  суда  о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лишении родителей ребенка родительских прав;  вступившего  в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законную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силу решения  суда  о  признании  родителей  ребенка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недееспособными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свидетельства   о   смерти   родителей   ребенка;   иных   документов,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подтверждающих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факт отсутствия над ребенком родительского попечения).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Орган опеки и попечительства  не  вправе  требовать  от  ребенка-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сироты представления документов, необходимых для включения  в  список,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если такие  документы  (сведения,  содержащиеся  в  них)  находятся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распоряжении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государственных органов, органов местного  самоуправления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либо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подведомственных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государственным  органам  или  органам  местного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  организаций,  за  исключением  случаев,   если   такие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документы включены в  перечень  документов,  определенный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законом от 27 июля 2010 года N 210-ФЗ  "Об организации  предоставления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и муниципальных  услуг"  (далее  -  Федеральный  закон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"Об организации   предоставления 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  муниципальных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услуг"). Если ребенок-сирота по собственной инициативе не представил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орган опеки и попечительства документы (сведения, содержащиеся в них),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 таком случае орган опеки и попечительства самостоятельно запрашивает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 соответствующих органах и организациях: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выписку из Единого государственного реестра прав на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недвижимое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имущество  и  сделок  с  ним   об   отсутствии   жилых   помещений 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собственности;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решение   комиссии   по   установлению   факта   невозможности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проживания детей-сирот в ранее занимаемых жилых помещениях.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Заявление и документы могут быть представлены ребенком-сиротой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электронной  форме  в  порядке,  установленном   Федеральным   законом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"Об организации предоставления государственных и муниципальных услуг".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 Детям-сиротам,  находящимся  под  опекой (попечительством),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приемных  или  патронатных  семьях,  в 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образовательных  организациях</w:t>
      </w: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организациях</w:t>
      </w:r>
      <w:proofErr w:type="gramEnd"/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 социального обслуживания, медицинских организациях и иных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организациях</w:t>
      </w: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создаваемых   в   установленном  законом  порядке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детей-сирот  и  детей,  оставшихся  без  попечения  родителей, а также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проходящим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военную  службу  по  призыву  либо  отбывающим  наказание в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исправительных   учреждениях,   либо   администрации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учреждения,  либо  законному  представителю  ребенка-сироты  лично или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через   своего   представителя,   действующего   в   силу  полномочия,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основанного  на  доверенности,  для включения в список предоставляется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право    до    окончания    пребывания   ребенка-сироты   под   опекой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(попечительством),   в    приемных    или    патронатных   семьях, 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образовательных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учреждениях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организациях  социального обслуживания,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медицинских   организациях   и   иных   организациях</w:t>
      </w: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создаваемых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установленном  законом порядке для детей-сирот и детей, оставшихся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без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попечения  родителей,  а также окончания прохождения военной службы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призыву   либо   отбывания   наказания  в  исправительных  учреждениях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представить в  орган  опеки  и  попечительства  документы, указанные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части  3  настоящей статьи. </w:t>
      </w:r>
      <w:proofErr w:type="gramStart"/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(В редакции Законов Ульяновской области от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31.08.2013 г. N 164-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ЗО; от 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29.12.2014 № 232-</w:t>
      </w:r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 xml:space="preserve">ЗО; </w:t>
      </w:r>
      <w:hyperlink r:id="rId10" w:tooltip="Закона  Ульяновской области от 01.04.2015 № 34-ЗО" w:history="1">
        <w:r w:rsidRPr="00610370">
          <w:rPr>
            <w:rFonts w:ascii="Courier New" w:eastAsia="Times New Roman" w:hAnsi="Courier New" w:cs="Courier New"/>
            <w:sz w:val="20"/>
            <w:szCs w:val="20"/>
            <w:lang w:eastAsia="ru-RU"/>
          </w:rPr>
          <w:t>от 01.04.2015 № 34-ЗО</w:t>
        </w:r>
      </w:hyperlink>
      <w:r w:rsidRPr="006103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)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Решение о включении в список либо об  отказе  во  включении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список принимается органом опеки и попечительства в месячный  срок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со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дня подачи заявления с документами, указанными  в  части  3  настоящей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статьи.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Основаниями для принятия решения об отказе во включении в  список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являются: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отсутствие    у    ребенка-сироты    права     на     обеспечение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специализированными жилыми помещениями;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недостижение</w:t>
      </w:r>
      <w:proofErr w:type="spell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ребенком-сиротой возраста 14 лет;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представление ребенком-сиротой или  его  законным  представителем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ложных либо намеренно искаженных сведений.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Решение о включении в список либо об отказе во включении в список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не  позднее  5  календарных  дней  со  дня  принятия  такого   решения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направляется ребенку-сироте с указанием причин, послуживших основанием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для отказа во включении в список.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Ребенок-сирота, в отношении которого орган опеки и попечительства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принял решение об отказе во  включении  в  список,  или  его  законный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представитель    вправе    обжаловать    решение    в  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установленном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законодательством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порядке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случае устранения  обстоятельств,  послуживших  основанием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отказа  во  включении  в  список,  ребенок-сирота  или  его   законный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представитель вправе  повторно  подать  заявление  и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необходимые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для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включения в список документы в орган опеки и попечительства.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Основаниями для исключения детей-сирот из списка являются: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предоставление   ребенку-сироте 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специализированного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жилого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помещения;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смерть ребенка-сироты;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признание ребенка-сироты безвестно отсутствующим или умершим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порядке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, установленном законодательством Российской Федерации;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выезд ребенка-сироты на постоянное место жительства за пределы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территории Ульяновской области.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Специализированные  жилые   помещения   по   договорам   найма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специализированных жилых  помещений  предоставляются  детям-сиротам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Законом Ульяновской области от 6 мая 2006 года  N 53-ЗО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"</w:t>
      </w:r>
      <w:hyperlink r:id="rId11" w:tgtFrame="_parent" w:history="1">
        <w:r w:rsidRPr="00610370">
          <w:rPr>
            <w:rFonts w:ascii="Courier New" w:eastAsia="Times New Roman" w:hAnsi="Courier New" w:cs="Courier New"/>
            <w:sz w:val="20"/>
            <w:szCs w:val="20"/>
            <w:lang w:eastAsia="ru-RU"/>
          </w:rPr>
          <w:t>О предоставлении жилых помещений специализированного государственного</w:t>
        </w:r>
      </w:hyperlink>
    </w:p>
    <w:p w:rsidR="00610370" w:rsidRPr="00610370" w:rsidRDefault="00FB7FB8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2" w:tgtFrame="_parent" w:history="1">
        <w:r w:rsidR="00610370" w:rsidRPr="0061037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жилищного фонда Ульяновской области</w:t>
        </w:r>
      </w:hyperlink>
      <w:r w:rsidR="00610370"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".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Срок  действия  договора  найма   специализированного   жилого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помещения, предоставляемого в соответствии со статьей  8  Федерального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закона "О дополнительных гарантиях по социальной поддержке детей-сирот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и детей, оставшихся без попечения родителей", составляет пять лет.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  случае   выявления   обстоятельств,    свидетельствующих    о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необходимости оказания детям-сиротам содействия в преодолении  трудной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жизненной ситуации, договор найма специализированного жилого помещения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заключается на новый пятилетний срок не более  одного  раза.  Перечень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обстоятельств,  свидетельствующих  о  необходимости  оказания   детям-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сиротам содействия в преодолении трудной жизненной ситуации, и порядок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их выявления устанавливаются Правительством Ульяновской области.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 7. Финансовое    обеспечение    расходных   обязательств,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связанных</w:t>
      </w:r>
      <w:proofErr w:type="gramEnd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исполнением настоящего Закона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Финансовое  обеспечение  расходных  обязательств,   связанных   </w:t>
      </w:r>
      <w:proofErr w:type="gram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исполнением настоящего Закона,  осуществляется  в  пределах  бюджетных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ассигнований,  предусмотренных  на   эти   цели   областным   бюджетом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Ульяновской области  на  соответствующий  финансовый  год  и  плановый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период.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8. Вступление в силу настоящего Закона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Настоящий Закон вступает в силу с 1 января 2013 года.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Губернатор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Ульяновской области                                        </w:t>
      </w:r>
      <w:proofErr w:type="spellStart"/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С.И.Морозов</w:t>
      </w:r>
      <w:proofErr w:type="spellEnd"/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г. Ульяновск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21 декабря 2012 года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N 200-ЗО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610370" w:rsidRPr="00610370" w:rsidRDefault="00610370" w:rsidP="0061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037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F2B1F" w:rsidRDefault="006F2B1F"/>
    <w:sectPr w:rsidR="006F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0D"/>
    <w:rsid w:val="000F360D"/>
    <w:rsid w:val="00610370"/>
    <w:rsid w:val="006F2B1F"/>
    <w:rsid w:val="00FB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6clnthook://&amp;nd=1580702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6clnthook://&amp;nd=158105167" TargetMode="External"/><Relationship Id="rId12" Type="http://schemas.openxmlformats.org/officeDocument/2006/relationships/hyperlink" Target="k6clnthook://&amp;nd=158016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6clnthook://&amp;nd=158105167" TargetMode="External"/><Relationship Id="rId11" Type="http://schemas.openxmlformats.org/officeDocument/2006/relationships/hyperlink" Target="k6clnthook://&amp;nd=158016019" TargetMode="External"/><Relationship Id="rId5" Type="http://schemas.openxmlformats.org/officeDocument/2006/relationships/hyperlink" Target="k6clnthook://&amp;nd=158030073" TargetMode="External"/><Relationship Id="rId10" Type="http://schemas.openxmlformats.org/officeDocument/2006/relationships/hyperlink" Target="k6clnthook://&amp;nd=1580702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6clnthook://&amp;nd=1580702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2434</Words>
  <Characters>13876</Characters>
  <Application>Microsoft Office Word</Application>
  <DocSecurity>0</DocSecurity>
  <Lines>115</Lines>
  <Paragraphs>32</Paragraphs>
  <ScaleCrop>false</ScaleCrop>
  <Company>diakov.net</Company>
  <LinksUpToDate>false</LinksUpToDate>
  <CharactersWithSpaces>16278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2021-04-20T05:21:00Z</dcterms:created>
  <dcterms:modified xsi:type="dcterms:W3CDTF">2021-04-20T05:22:00Z</dcterms:modified>
</cp:coreProperties>
</file>