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
    <w:p w:rsidR="00761945" w:rsidRPr="00761945" w:rsidRDefault="00761945" w:rsidP="0076194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61945">
        <w:rPr>
          <w:rFonts w:ascii="Times New Roman" w:eastAsia="Times New Roman" w:hAnsi="Times New Roman" w:cs="Times New Roman"/>
          <w:b/>
          <w:bCs/>
          <w:sz w:val="36"/>
          <w:szCs w:val="36"/>
          <w:lang w:eastAsia="ru-RU"/>
        </w:rPr>
        <w:t>МИНИСТЕРСТВО ЗДРАВООХРАНЕНИЯ, СЕМЬИ И СОЦИАЛЬНОГО БЛАГОПОЛУЧИЯ УЛЬЯНОВСКОЙ ОБЛАСТИ</w:t>
      </w:r>
      <w:r w:rsidRPr="00761945">
        <w:rPr>
          <w:rFonts w:ascii="Times New Roman" w:eastAsia="Times New Roman" w:hAnsi="Times New Roman" w:cs="Times New Roman"/>
          <w:b/>
          <w:bCs/>
          <w:sz w:val="36"/>
          <w:szCs w:val="36"/>
          <w:lang w:eastAsia="ru-RU"/>
        </w:rPr>
        <w:br/>
      </w:r>
      <w:r w:rsidRPr="00761945">
        <w:rPr>
          <w:rFonts w:ascii="Times New Roman" w:eastAsia="Times New Roman" w:hAnsi="Times New Roman" w:cs="Times New Roman"/>
          <w:b/>
          <w:bCs/>
          <w:sz w:val="36"/>
          <w:szCs w:val="36"/>
          <w:lang w:eastAsia="ru-RU"/>
        </w:rPr>
        <w:br/>
        <w:t>ПРИКАЗ</w:t>
      </w:r>
      <w:r w:rsidRPr="00761945">
        <w:rPr>
          <w:rFonts w:ascii="Times New Roman" w:eastAsia="Times New Roman" w:hAnsi="Times New Roman" w:cs="Times New Roman"/>
          <w:b/>
          <w:bCs/>
          <w:sz w:val="36"/>
          <w:szCs w:val="36"/>
          <w:lang w:eastAsia="ru-RU"/>
        </w:rPr>
        <w:br/>
      </w:r>
      <w:r w:rsidRPr="00761945">
        <w:rPr>
          <w:rFonts w:ascii="Times New Roman" w:eastAsia="Times New Roman" w:hAnsi="Times New Roman" w:cs="Times New Roman"/>
          <w:b/>
          <w:bCs/>
          <w:sz w:val="36"/>
          <w:szCs w:val="36"/>
          <w:lang w:eastAsia="ru-RU"/>
        </w:rPr>
        <w:br/>
        <w:t>от 20 ноября 2018 года N 258-п</w:t>
      </w:r>
      <w:r w:rsidRPr="00761945">
        <w:rPr>
          <w:rFonts w:ascii="Times New Roman" w:eastAsia="Times New Roman" w:hAnsi="Times New Roman" w:cs="Times New Roman"/>
          <w:b/>
          <w:bCs/>
          <w:sz w:val="36"/>
          <w:szCs w:val="36"/>
          <w:lang w:eastAsia="ru-RU"/>
        </w:rPr>
        <w:br/>
      </w:r>
      <w:r w:rsidRPr="00761945">
        <w:rPr>
          <w:rFonts w:ascii="Times New Roman" w:eastAsia="Times New Roman" w:hAnsi="Times New Roman" w:cs="Times New Roman"/>
          <w:b/>
          <w:bCs/>
          <w:sz w:val="36"/>
          <w:szCs w:val="36"/>
          <w:lang w:eastAsia="ru-RU"/>
        </w:rPr>
        <w:br/>
      </w:r>
      <w:r w:rsidRPr="00761945">
        <w:rPr>
          <w:rFonts w:ascii="Times New Roman" w:eastAsia="Times New Roman" w:hAnsi="Times New Roman" w:cs="Times New Roman"/>
          <w:b/>
          <w:bCs/>
          <w:sz w:val="36"/>
          <w:szCs w:val="36"/>
          <w:lang w:eastAsia="ru-RU"/>
        </w:rPr>
        <w:br/>
        <w:t xml:space="preserve">ОБ УТВЕРЖДЕНИИ АДМИНИСТРАТИВНОГО РЕГЛАМЕНТА ПРЕДОСТАВЛЕНИЯ ДЕПАРТАМЕНТОМ МИНИСТЕРСТВА ЗДРАВООХРАНЕНИЯ, СЕМЬИ И СОЦИАЛЬНОГО БЛАГОПОЛУЧИЯ УЛЬЯНОВСКОЙ ОБЛАСТИ В ГОРОДЕ УЛЬЯНОВСКЕ ГОСУДАРСТВЕННОЙ УСЛУГИ "НАЗНАЧЕНИЕ ОПЕКУНА (ПОПЕЧИТЕЛЯ) НЕСОВЕРШЕННОЛЕТНЕМУ, ОСТАВШЕМУСЯ БЕЗ ПОПЕЧЕНИЯ РОДИТЕЛЕЙ" </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В соответствии с частью 1 статьи 6 </w:t>
      </w:r>
      <w:hyperlink r:id="rId5" w:history="1">
        <w:r w:rsidRPr="00761945">
          <w:rPr>
            <w:rFonts w:ascii="Times New Roman" w:eastAsia="Times New Roman" w:hAnsi="Times New Roman" w:cs="Times New Roman"/>
            <w:color w:val="0000FF"/>
            <w:sz w:val="24"/>
            <w:szCs w:val="24"/>
            <w:u w:val="single"/>
            <w:lang w:eastAsia="ru-RU"/>
          </w:rPr>
          <w:t>Федерального закона от 24.04.2008 N 48-ФЗ "Об опеке и попечительстве"</w:t>
        </w:r>
      </w:hyperlink>
      <w:r w:rsidRPr="00761945">
        <w:rPr>
          <w:rFonts w:ascii="Times New Roman" w:eastAsia="Times New Roman" w:hAnsi="Times New Roman" w:cs="Times New Roman"/>
          <w:sz w:val="24"/>
          <w:szCs w:val="24"/>
          <w:lang w:eastAsia="ru-RU"/>
        </w:rPr>
        <w:t>, приказываю:</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 Утвердить прилагаемый Административный регламент предоставления Департаментом Министерства здравоохранения, семьи и социального благополучия Ульяновской области в городе Ульяновске государственной услуги "Назначение опекуна (попечителя) несовершеннолетнему, оставшемуся без попечения родителей".</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 Признать утратившим силу приказ Министерства здравоохранения, семьи и социального благополучия Ульяновской области от 18.06.2018 N 125-П "Об утверждении Административного регламента предоставления Департаментом Министерства здравоохранения, семьи и социального благополучия Ульяновской области в городе Ульяновске государственной услуги по назначению опекуна (попечителя) несовершеннолетнему, оставшемуся без попечения родителей".</w:t>
      </w:r>
    </w:p>
    <w:p w:rsidR="00761945" w:rsidRPr="00761945" w:rsidRDefault="00761945" w:rsidP="007619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Министр</w:t>
      </w:r>
      <w:r w:rsidRPr="00761945">
        <w:rPr>
          <w:rFonts w:ascii="Times New Roman" w:eastAsia="Times New Roman" w:hAnsi="Times New Roman" w:cs="Times New Roman"/>
          <w:sz w:val="24"/>
          <w:szCs w:val="24"/>
          <w:lang w:eastAsia="ru-RU"/>
        </w:rPr>
        <w:br/>
        <w:t>здравоохранения, семьи и социального благополучия</w:t>
      </w:r>
      <w:r w:rsidRPr="00761945">
        <w:rPr>
          <w:rFonts w:ascii="Times New Roman" w:eastAsia="Times New Roman" w:hAnsi="Times New Roman" w:cs="Times New Roman"/>
          <w:sz w:val="24"/>
          <w:szCs w:val="24"/>
          <w:lang w:eastAsia="ru-RU"/>
        </w:rPr>
        <w:br/>
        <w:t>Ульяновской области</w:t>
      </w:r>
      <w:r w:rsidRPr="00761945">
        <w:rPr>
          <w:rFonts w:ascii="Times New Roman" w:eastAsia="Times New Roman" w:hAnsi="Times New Roman" w:cs="Times New Roman"/>
          <w:sz w:val="24"/>
          <w:szCs w:val="24"/>
          <w:lang w:eastAsia="ru-RU"/>
        </w:rPr>
        <w:br/>
        <w:t xml:space="preserve">С.В.ПАНЧЕНКО </w:t>
      </w:r>
    </w:p>
    <w:p w:rsidR="00761945" w:rsidRPr="00761945" w:rsidRDefault="00761945" w:rsidP="00761945">
      <w:pPr>
        <w:spacing w:before="100" w:beforeAutospacing="1" w:after="240" w:line="240" w:lineRule="auto"/>
        <w:jc w:val="right"/>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     </w:t>
      </w:r>
      <w:r w:rsidRPr="00761945">
        <w:rPr>
          <w:rFonts w:ascii="Times New Roman" w:eastAsia="Times New Roman" w:hAnsi="Times New Roman" w:cs="Times New Roman"/>
          <w:sz w:val="24"/>
          <w:szCs w:val="24"/>
          <w:lang w:eastAsia="ru-RU"/>
        </w:rPr>
        <w:br/>
      </w:r>
    </w:p>
    <w:p w:rsidR="00761945" w:rsidRPr="00761945" w:rsidRDefault="00761945" w:rsidP="00761945">
      <w:pPr>
        <w:spacing w:before="100" w:beforeAutospacing="1" w:after="100" w:afterAutospacing="1" w:line="240" w:lineRule="auto"/>
        <w:jc w:val="right"/>
        <w:outlineLvl w:val="2"/>
        <w:rPr>
          <w:rFonts w:ascii="Times New Roman" w:eastAsia="Times New Roman" w:hAnsi="Times New Roman" w:cs="Times New Roman"/>
          <w:b/>
          <w:bCs/>
          <w:sz w:val="27"/>
          <w:szCs w:val="27"/>
          <w:lang w:eastAsia="ru-RU"/>
        </w:rPr>
      </w:pPr>
      <w:proofErr w:type="gramStart"/>
      <w:r w:rsidRPr="00761945">
        <w:rPr>
          <w:rFonts w:ascii="Times New Roman" w:eastAsia="Times New Roman" w:hAnsi="Times New Roman" w:cs="Times New Roman"/>
          <w:b/>
          <w:bCs/>
          <w:sz w:val="27"/>
          <w:szCs w:val="27"/>
          <w:lang w:eastAsia="ru-RU"/>
        </w:rPr>
        <w:t>Утвержден</w:t>
      </w:r>
      <w:proofErr w:type="gramEnd"/>
      <w:r w:rsidRPr="00761945">
        <w:rPr>
          <w:rFonts w:ascii="Times New Roman" w:eastAsia="Times New Roman" w:hAnsi="Times New Roman" w:cs="Times New Roman"/>
          <w:b/>
          <w:bCs/>
          <w:sz w:val="27"/>
          <w:szCs w:val="27"/>
          <w:lang w:eastAsia="ru-RU"/>
        </w:rPr>
        <w:br/>
        <w:t>приказом</w:t>
      </w:r>
      <w:r w:rsidRPr="00761945">
        <w:rPr>
          <w:rFonts w:ascii="Times New Roman" w:eastAsia="Times New Roman" w:hAnsi="Times New Roman" w:cs="Times New Roman"/>
          <w:b/>
          <w:bCs/>
          <w:sz w:val="27"/>
          <w:szCs w:val="27"/>
          <w:lang w:eastAsia="ru-RU"/>
        </w:rPr>
        <w:br/>
        <w:t>Министерства здравоохранения, семьи</w:t>
      </w:r>
      <w:r w:rsidRPr="00761945">
        <w:rPr>
          <w:rFonts w:ascii="Times New Roman" w:eastAsia="Times New Roman" w:hAnsi="Times New Roman" w:cs="Times New Roman"/>
          <w:b/>
          <w:bCs/>
          <w:sz w:val="27"/>
          <w:szCs w:val="27"/>
          <w:lang w:eastAsia="ru-RU"/>
        </w:rPr>
        <w:br/>
        <w:t>и социального благополучия</w:t>
      </w:r>
      <w:r w:rsidRPr="00761945">
        <w:rPr>
          <w:rFonts w:ascii="Times New Roman" w:eastAsia="Times New Roman" w:hAnsi="Times New Roman" w:cs="Times New Roman"/>
          <w:b/>
          <w:bCs/>
          <w:sz w:val="27"/>
          <w:szCs w:val="27"/>
          <w:lang w:eastAsia="ru-RU"/>
        </w:rPr>
        <w:br/>
        <w:t>Ульяновской области</w:t>
      </w:r>
      <w:r w:rsidRPr="00761945">
        <w:rPr>
          <w:rFonts w:ascii="Times New Roman" w:eastAsia="Times New Roman" w:hAnsi="Times New Roman" w:cs="Times New Roman"/>
          <w:b/>
          <w:bCs/>
          <w:sz w:val="27"/>
          <w:szCs w:val="27"/>
          <w:lang w:eastAsia="ru-RU"/>
        </w:rPr>
        <w:br/>
        <w:t xml:space="preserve">от 20 ноября 2018 года N 258-п </w:t>
      </w:r>
    </w:p>
    <w:p w:rsidR="00761945" w:rsidRPr="00761945" w:rsidRDefault="00761945" w:rsidP="007619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p>
    <w:p w:rsidR="00761945" w:rsidRPr="00761945" w:rsidRDefault="00761945" w:rsidP="007619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АДМИНИСТРАТИВНЫЙ РЕГЛАМЕНТ ПРЕДОСТАВЛЕНИЯ ДЕПАРТАМЕНТОМ МИНИСТЕРСТВА ЗДРАВООХРАНЕНИЯ, СЕМЬИ И СОЦИАЛЬНОГО БЛАГОПОЛУЧИЯ УЛЬЯНОВСКОЙ ОБЛАСТИ В ГОРОДЕ УЛЬЯНОВСКЕ ГОСУДАРСТВЕННОЙ УСЛУГИ "НАЗНАЧЕНИЕ ОПЕКУНА (ПОПЕЧИТЕЛЯ) НЕСОВЕРШЕННОЛЕТНЕМУ, ОСТАВШЕМУСЯ БЕЗ ПОПЕЧЕНИЯ РОДИТЕЛЕЙ"</w:t>
      </w:r>
    </w:p>
    <w:p w:rsidR="00761945" w:rsidRPr="00761945" w:rsidRDefault="00761945" w:rsidP="007619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p>
    <w:p w:rsidR="00761945" w:rsidRPr="00761945" w:rsidRDefault="00761945" w:rsidP="0076194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61945">
        <w:rPr>
          <w:rFonts w:ascii="Times New Roman" w:eastAsia="Times New Roman" w:hAnsi="Times New Roman" w:cs="Times New Roman"/>
          <w:b/>
          <w:bCs/>
          <w:sz w:val="24"/>
          <w:szCs w:val="24"/>
          <w:lang w:eastAsia="ru-RU"/>
        </w:rPr>
        <w:t>1. Общие положения</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1.1. Предмет регулирования административного регламента.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Административный регламент устанавливает порядок предоставления Департаментом Министерства здравоохранения, семьи и социального благополучия Ульяновской области в городе Ульяновске (далее - Департамент), являющимся территориальным органом Министерства здравоохранения, семьи и социального благополучия Ульяновской области (далее также - Министерство), государственной услуги "Назначение опекуна (попечителя) несовершеннолетнему, оставшемуся без попечения родителей" (далее - административный регламент).</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1.2. Описание заявителей.</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Заявителями являются только совершеннолетние дееспособные лица, выразившие желание стать опекунами (попечителями) несовершеннолетних граждан (далее - заявители).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1.3. Требования к порядку информирования о порядке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1.3.1. </w:t>
      </w:r>
      <w:proofErr w:type="gramStart"/>
      <w:r w:rsidRPr="00761945">
        <w:rPr>
          <w:rFonts w:ascii="Times New Roman" w:eastAsia="Times New Roman" w:hAnsi="Times New Roman" w:cs="Times New Roman"/>
          <w:sz w:val="24"/>
          <w:szCs w:val="24"/>
          <w:lang w:eastAsia="ru-RU"/>
        </w:rPr>
        <w:t xml:space="preserve">Порядок получения информации заявителями по вопросам предоставления государственной услуги, сведений о ходе предоставления указанной услуги, в том числе на официальном сайте Министерства (http://mzsoc.ulregion.ru/) в информационно-телекоммуникационной сети "Интернет" (далее - официальный сайт),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государственной информационной системы Ульяновской области "Портал </w:t>
      </w:r>
      <w:r w:rsidRPr="00761945">
        <w:rPr>
          <w:rFonts w:ascii="Times New Roman" w:eastAsia="Times New Roman" w:hAnsi="Times New Roman" w:cs="Times New Roman"/>
          <w:sz w:val="24"/>
          <w:szCs w:val="24"/>
          <w:lang w:eastAsia="ru-RU"/>
        </w:rPr>
        <w:lastRenderedPageBreak/>
        <w:t>государственных и муниципальных услуг (функций</w:t>
      </w:r>
      <w:proofErr w:type="gramEnd"/>
      <w:r w:rsidRPr="00761945">
        <w:rPr>
          <w:rFonts w:ascii="Times New Roman" w:eastAsia="Times New Roman" w:hAnsi="Times New Roman" w:cs="Times New Roman"/>
          <w:sz w:val="24"/>
          <w:szCs w:val="24"/>
          <w:lang w:eastAsia="ru-RU"/>
        </w:rPr>
        <w:t>) Ульяновской области" (далее - Региональный портал).</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Информирование о порядке предоставления государственной услуги осуществляется Министерством, Департаментом: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путем размещения информации на информационных стендах в помещении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при личном устном обращении заявителей;</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по телефону;</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путем направления ответов на письменные запросы;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посредством направления текстовых сообщений, передаваемых по каналам связи (электронная почта, факс);</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путем размещения информации на официальном сайте Министерства (http://mzsoc.ulregion.ru/), на Едином портале (https://www.gosuslugi.ru/), Региональном портале (https://pgu.ulregion.ru/).</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 момента подачи запроса заявитель имеет право на получение сведений о ходе предоставления государственной услуги по телефону, на личном приеме, а также с использованием электронной почты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в многофункциональных центрах предоставления государственных и муниципальных услуг (далее - многофункциональные центры).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1.3.2.1. На официальном сайте Министерства, а также на Едином портале, Региональном портале размещена следующая справочная информация: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место нахождения и график работы Министерства, Департамента, его структурного подразделения, предоставляющего государственную услугу;</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справочные телефоны Министерства, Департамента, его структурного подразделения, предоставляющего государственную услугу;</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адрес официального сайта Министерства, адрес электронной почты и (или) формы обратной связи Министерства,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Справочная информация размещена на информационном стенде Департамента, который оборудован в доступном для заявителей месте предоставления государственной услуги, максимально заметен, хорошо просматриваем и функционален.</w:t>
      </w:r>
    </w:p>
    <w:p w:rsidR="00761945" w:rsidRPr="00761945" w:rsidRDefault="00761945" w:rsidP="0076194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61945">
        <w:rPr>
          <w:rFonts w:ascii="Times New Roman" w:eastAsia="Times New Roman" w:hAnsi="Times New Roman" w:cs="Times New Roman"/>
          <w:b/>
          <w:bCs/>
          <w:sz w:val="24"/>
          <w:szCs w:val="24"/>
          <w:lang w:eastAsia="ru-RU"/>
        </w:rPr>
        <w:t>2. Стандарт предоставления государственной услуги</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2.1. Наименование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Назначение опекуна (попечителя) несовершеннолетнему, оставшемуся без попечения родителей.</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2.2. Наименование исполнительного органа государственной власти Ульяновской области, предоставляющего государственную услугу (далее - орган исполнительной власти).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Министерство здравоохранения, семьи и социального благополучия Ульяновской области.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Непосредственное предоставление государственной услуги осуществляет Департамент Министерства здравоохранения, семьи и социального благополучия Ульяновской области в городе Ульяновске.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2.3. Результат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Распоряжение Департамента о назначении опекуна (попечителя) несовершеннолетнему гражданину, оставшемуся без попечения родителей, или распоряжение Департамента об отказе в назначении опекуна (попечителя) несовершеннолетнему гражданину, оставшемуся без попечения родителей.</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2.4. Срок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Общий срок предоставления государственной услуги составляет 18 рабочих дней со дня представления заявления и прилагаемых к нему документов в соответствии с пунктами 2.6.1 или 2.6.2 административного регламента.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2.5. Правовые основания для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на Едином портале и Региональном портале.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2.6.1. Для получения государственной услуги гражданин, выразивший желание стать опекуном, подает в Департамент заявление с просьбой о назначении его опекуном в соответствии с формой, указанной в приложении N 1 к административному регламенту, в котором указываются: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фамилия, имя, отчество (последнее - при наличии) гражданина, выразившего желание стать опекуном;</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сведения о документах, удостоверяющих личность гражданина, выразившего желание стать опекуном;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сведения о гражданах, зарегистрированных по месту жительства гражданина, выразившего желание стать опекуном;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сведения, подтверждающие отсутствие у гражданина обстоятельств, указанных в абзацах третьем и четвертом пункта 1 статьи 146 </w:t>
      </w:r>
      <w:hyperlink r:id="rId6" w:history="1">
        <w:r w:rsidRPr="00761945">
          <w:rPr>
            <w:rFonts w:ascii="Times New Roman" w:eastAsia="Times New Roman" w:hAnsi="Times New Roman" w:cs="Times New Roman"/>
            <w:color w:val="0000FF"/>
            <w:sz w:val="24"/>
            <w:szCs w:val="24"/>
            <w:u w:val="single"/>
            <w:lang w:eastAsia="ru-RU"/>
          </w:rPr>
          <w:t>Семейного кодекса Российской Федерации</w:t>
        </w:r>
      </w:hyperlink>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Гражданин, выразивший желание стать опекуном,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К заявлению прилагаются следующие документы: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краткая автобиография гражданина, выразившего желание стать опекуном;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w:t>
      </w:r>
      <w:proofErr w:type="gramEnd"/>
      <w:r w:rsidRPr="00761945">
        <w:rPr>
          <w:rFonts w:ascii="Times New Roman" w:eastAsia="Times New Roman" w:hAnsi="Times New Roman" w:cs="Times New Roman"/>
          <w:sz w:val="24"/>
          <w:szCs w:val="24"/>
          <w:lang w:eastAsia="ru-RU"/>
        </w:rPr>
        <w:t xml:space="preserve"> (супруги) указанного лица;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свидетельство о браке (если гражданин, выразивший желание стать опекуном, состоит в браке);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 xml:space="preserve">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частью 6 статьи 127 </w:t>
      </w:r>
      <w:hyperlink r:id="rId7" w:history="1">
        <w:r w:rsidRPr="00761945">
          <w:rPr>
            <w:rFonts w:ascii="Times New Roman" w:eastAsia="Times New Roman" w:hAnsi="Times New Roman" w:cs="Times New Roman"/>
            <w:color w:val="0000FF"/>
            <w:sz w:val="24"/>
            <w:szCs w:val="24"/>
            <w:u w:val="single"/>
            <w:lang w:eastAsia="ru-RU"/>
          </w:rPr>
          <w:t>Семейного кодекса Российской Федерации</w:t>
        </w:r>
      </w:hyperlink>
      <w:r w:rsidRPr="00761945">
        <w:rPr>
          <w:rFonts w:ascii="Times New Roman" w:eastAsia="Times New Roman" w:hAnsi="Times New Roman" w:cs="Times New Roman"/>
          <w:sz w:val="24"/>
          <w:szCs w:val="24"/>
          <w:lang w:eastAsia="ru-RU"/>
        </w:rPr>
        <w:t xml:space="preserve">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w:t>
      </w:r>
      <w:proofErr w:type="gramEnd"/>
      <w:r w:rsidRPr="00761945">
        <w:rPr>
          <w:rFonts w:ascii="Times New Roman" w:eastAsia="Times New Roman" w:hAnsi="Times New Roman" w:cs="Times New Roman"/>
          <w:sz w:val="24"/>
          <w:szCs w:val="24"/>
          <w:lang w:eastAsia="ru-RU"/>
        </w:rPr>
        <w:t xml:space="preserve"> (</w:t>
      </w:r>
      <w:proofErr w:type="gramStart"/>
      <w:r w:rsidRPr="00761945">
        <w:rPr>
          <w:rFonts w:ascii="Times New Roman" w:eastAsia="Times New Roman" w:hAnsi="Times New Roman" w:cs="Times New Roman"/>
          <w:sz w:val="24"/>
          <w:szCs w:val="24"/>
          <w:lang w:eastAsia="ru-RU"/>
        </w:rPr>
        <w:t>попечителями) детей и которые не были отстранены от исполнения возложенных на них обязанностей).</w:t>
      </w:r>
      <w:proofErr w:type="gramEnd"/>
      <w:r w:rsidRPr="00761945">
        <w:rPr>
          <w:rFonts w:ascii="Times New Roman" w:eastAsia="Times New Roman" w:hAnsi="Times New Roman" w:cs="Times New Roman"/>
          <w:sz w:val="24"/>
          <w:szCs w:val="24"/>
          <w:lang w:eastAsia="ru-RU"/>
        </w:rPr>
        <w:t xml:space="preserve"> Форма указанного свидетельства утверждается Министерством образования и науки Российской Федерации.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Документы, указанные в абзаце десятом настоящего пункта, действительны в течение года со дня выдачи, документы, указанные в абзаце одиннадцатом настоящего пункта, действительны в течение 6 месяцев со дня выдачи.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Отдел опеки изготавливает копии документов, указанных в абзацах двенадцатом и четырнадцатом пункта 2.6.1 (при наличии представленных заявителем оригиналов документов).</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2.6.2. </w:t>
      </w:r>
      <w:proofErr w:type="gramStart"/>
      <w:r w:rsidRPr="00761945">
        <w:rPr>
          <w:rFonts w:ascii="Times New Roman" w:eastAsia="Times New Roman" w:hAnsi="Times New Roman" w:cs="Times New Roman"/>
          <w:sz w:val="24"/>
          <w:szCs w:val="24"/>
          <w:lang w:eastAsia="ru-RU"/>
        </w:rPr>
        <w:t xml:space="preserve">Гражданин, выразивший желание стать опекуном и имеющий заключение о возможности быть усыновителем, выданное в порядке, установленном Правилами </w:t>
      </w:r>
      <w:r w:rsidRPr="00761945">
        <w:rPr>
          <w:rFonts w:ascii="Times New Roman" w:eastAsia="Times New Roman" w:hAnsi="Times New Roman" w:cs="Times New Roman"/>
          <w:sz w:val="24"/>
          <w:szCs w:val="24"/>
          <w:lang w:eastAsia="ru-RU"/>
        </w:rPr>
        <w:lastRenderedPageBreak/>
        <w:t xml:space="preserve">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w:t>
      </w:r>
      <w:hyperlink r:id="rId8" w:history="1">
        <w:r w:rsidRPr="00761945">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29.03.2000 N 275 "Об утверждении Правил передачи детей на усыновление (удочерение) и осуществления контроля за условиями</w:t>
        </w:r>
        <w:proofErr w:type="gramEnd"/>
        <w:r w:rsidRPr="00761945">
          <w:rPr>
            <w:rFonts w:ascii="Times New Roman" w:eastAsia="Times New Roman" w:hAnsi="Times New Roman" w:cs="Times New Roman"/>
            <w:color w:val="0000FF"/>
            <w:sz w:val="24"/>
            <w:szCs w:val="24"/>
            <w:u w:val="single"/>
            <w:lang w:eastAsia="ru-RU"/>
          </w:rPr>
          <w:t xml:space="preserve"> </w:t>
        </w:r>
        <w:proofErr w:type="gramStart"/>
        <w:r w:rsidRPr="00761945">
          <w:rPr>
            <w:rFonts w:ascii="Times New Roman" w:eastAsia="Times New Roman" w:hAnsi="Times New Roman" w:cs="Times New Roman"/>
            <w:color w:val="0000FF"/>
            <w:sz w:val="24"/>
            <w:szCs w:val="24"/>
            <w:u w:val="single"/>
            <w:lang w:eastAsia="ru-RU"/>
          </w:rPr>
          <w:t>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hyperlink>
      <w:r w:rsidRPr="00761945">
        <w:rPr>
          <w:rFonts w:ascii="Times New Roman" w:eastAsia="Times New Roman" w:hAnsi="Times New Roman" w:cs="Times New Roman"/>
          <w:sz w:val="24"/>
          <w:szCs w:val="24"/>
          <w:lang w:eastAsia="ru-RU"/>
        </w:rPr>
        <w:t xml:space="preserve">, в случае отсутствия у него обстоятельств, указанных в части 1 статьи 127 </w:t>
      </w:r>
      <w:hyperlink r:id="rId9" w:history="1">
        <w:r w:rsidRPr="00761945">
          <w:rPr>
            <w:rFonts w:ascii="Times New Roman" w:eastAsia="Times New Roman" w:hAnsi="Times New Roman" w:cs="Times New Roman"/>
            <w:color w:val="0000FF"/>
            <w:sz w:val="24"/>
            <w:szCs w:val="24"/>
            <w:u w:val="single"/>
            <w:lang w:eastAsia="ru-RU"/>
          </w:rPr>
          <w:t>Семейного кодекса Российской Федерации</w:t>
        </w:r>
      </w:hyperlink>
      <w:r w:rsidRPr="00761945">
        <w:rPr>
          <w:rFonts w:ascii="Times New Roman" w:eastAsia="Times New Roman" w:hAnsi="Times New Roman" w:cs="Times New Roman"/>
          <w:sz w:val="24"/>
          <w:szCs w:val="24"/>
          <w:lang w:eastAsia="ru-RU"/>
        </w:rPr>
        <w:t>, для решения вопроса о назначении его опекуном представляет в отдел опеки</w:t>
      </w:r>
      <w:proofErr w:type="gramEnd"/>
      <w:r w:rsidRPr="00761945">
        <w:rPr>
          <w:rFonts w:ascii="Times New Roman" w:eastAsia="Times New Roman" w:hAnsi="Times New Roman" w:cs="Times New Roman"/>
          <w:sz w:val="24"/>
          <w:szCs w:val="24"/>
          <w:lang w:eastAsia="ru-RU"/>
        </w:rPr>
        <w:t xml:space="preserve"> указанное заключение, заявление и документ, предусмотренный абзацем тринадцатым пункта 2.6.1.</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2.7. Исчерпывающий перечень оснований для отказа в приеме документов, необходимых для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2.8.1. Основания для приостановления предоставления государственной услуги законодательством Российской Федерации, законодательством Ульяновской области не предусмотрены.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2.8.2. Основания для отказа в предоставлении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заявитель не относится к категории получателей государственной услуги, указанной в пункте 1.2 раздела 1 административного регламента;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заявителем предоставлены искаженные или недостоверные сведения.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Не могут быть </w:t>
      </w:r>
      <w:proofErr w:type="gramStart"/>
      <w:r w:rsidRPr="00761945">
        <w:rPr>
          <w:rFonts w:ascii="Times New Roman" w:eastAsia="Times New Roman" w:hAnsi="Times New Roman" w:cs="Times New Roman"/>
          <w:sz w:val="24"/>
          <w:szCs w:val="24"/>
          <w:lang w:eastAsia="ru-RU"/>
        </w:rPr>
        <w:t>назначены</w:t>
      </w:r>
      <w:proofErr w:type="gramEnd"/>
      <w:r w:rsidRPr="00761945">
        <w:rPr>
          <w:rFonts w:ascii="Times New Roman" w:eastAsia="Times New Roman" w:hAnsi="Times New Roman" w:cs="Times New Roman"/>
          <w:sz w:val="24"/>
          <w:szCs w:val="24"/>
          <w:lang w:eastAsia="ru-RU"/>
        </w:rPr>
        <w:t xml:space="preserve"> опекунами (попечителями):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заявители, лишенные родительских прав;</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заявители,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761945">
        <w:rPr>
          <w:rFonts w:ascii="Times New Roman" w:eastAsia="Times New Roman" w:hAnsi="Times New Roman" w:cs="Times New Roman"/>
          <w:sz w:val="24"/>
          <w:szCs w:val="24"/>
          <w:lang w:eastAsia="ru-RU"/>
        </w:rPr>
        <w:t xml:space="preserve"> против общественной безопасности, мира и безопасности человечества;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заявители, имеющие неснятую или непогашенную судимость за тяжкие или особо тяжкие преступления;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 xml:space="preserve">заявители, не прошедшие подготовки в порядке, установленном частью 6 статьи 127 </w:t>
      </w:r>
      <w:hyperlink r:id="rId10" w:history="1">
        <w:r w:rsidRPr="00761945">
          <w:rPr>
            <w:rFonts w:ascii="Times New Roman" w:eastAsia="Times New Roman" w:hAnsi="Times New Roman" w:cs="Times New Roman"/>
            <w:color w:val="0000FF"/>
            <w:sz w:val="24"/>
            <w:szCs w:val="24"/>
            <w:u w:val="single"/>
            <w:lang w:eastAsia="ru-RU"/>
          </w:rPr>
          <w:t>Семейного кодекса Российской Федерации</w:t>
        </w:r>
      </w:hyperlink>
      <w:r w:rsidRPr="00761945">
        <w:rPr>
          <w:rFonts w:ascii="Times New Roman" w:eastAsia="Times New Roman" w:hAnsi="Times New Roman" w:cs="Times New Roman"/>
          <w:sz w:val="24"/>
          <w:szCs w:val="24"/>
          <w:lang w:eastAsia="ru-RU"/>
        </w:rPr>
        <w:t xml:space="preserve"> (кроме близких родственников детей, а также </w:t>
      </w:r>
      <w:r w:rsidRPr="00761945">
        <w:rPr>
          <w:rFonts w:ascii="Times New Roman" w:eastAsia="Times New Roman" w:hAnsi="Times New Roman" w:cs="Times New Roman"/>
          <w:sz w:val="24"/>
          <w:szCs w:val="24"/>
          <w:lang w:eastAsia="ru-RU"/>
        </w:rPr>
        <w:lastRenderedPageBreak/>
        <w:t>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заявители,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 xml:space="preserve">не назначаются опекунами (попечителями) заявители, больные хроническим алкоголизмом или наркоманией, заявители, отстраненные от выполнения обязанностей опекунов (попечителей), заявители, ограниченные в родительских правах, бывшие усыновители, если усыновление отменено по их вине, а также заявители, страдающие заболеваниями, при наличии которых заявитель не может принять ребенка под опеку, попечительство, взять его в приемную или патронатную семью (часть 1 статьи 127 </w:t>
      </w:r>
      <w:hyperlink r:id="rId11" w:history="1">
        <w:r w:rsidRPr="00761945">
          <w:rPr>
            <w:rFonts w:ascii="Times New Roman" w:eastAsia="Times New Roman" w:hAnsi="Times New Roman" w:cs="Times New Roman"/>
            <w:color w:val="0000FF"/>
            <w:sz w:val="24"/>
            <w:szCs w:val="24"/>
            <w:u w:val="single"/>
            <w:lang w:eastAsia="ru-RU"/>
          </w:rPr>
          <w:t>Семейного кодекса Российской</w:t>
        </w:r>
        <w:proofErr w:type="gramEnd"/>
        <w:r w:rsidRPr="00761945">
          <w:rPr>
            <w:rFonts w:ascii="Times New Roman" w:eastAsia="Times New Roman" w:hAnsi="Times New Roman" w:cs="Times New Roman"/>
            <w:color w:val="0000FF"/>
            <w:sz w:val="24"/>
            <w:szCs w:val="24"/>
            <w:u w:val="single"/>
            <w:lang w:eastAsia="ru-RU"/>
          </w:rPr>
          <w:t xml:space="preserve"> </w:t>
        </w:r>
        <w:proofErr w:type="gramStart"/>
        <w:r w:rsidRPr="00761945">
          <w:rPr>
            <w:rFonts w:ascii="Times New Roman" w:eastAsia="Times New Roman" w:hAnsi="Times New Roman" w:cs="Times New Roman"/>
            <w:color w:val="0000FF"/>
            <w:sz w:val="24"/>
            <w:szCs w:val="24"/>
            <w:u w:val="single"/>
            <w:lang w:eastAsia="ru-RU"/>
          </w:rPr>
          <w:t>Федерации</w:t>
        </w:r>
      </w:hyperlink>
      <w:r w:rsidRPr="00761945">
        <w:rPr>
          <w:rFonts w:ascii="Times New Roman" w:eastAsia="Times New Roman" w:hAnsi="Times New Roman" w:cs="Times New Roman"/>
          <w:sz w:val="24"/>
          <w:szCs w:val="24"/>
          <w:lang w:eastAsia="ru-RU"/>
        </w:rPr>
        <w:t>).</w:t>
      </w:r>
      <w:proofErr w:type="gramEnd"/>
      <w:r w:rsidRPr="00761945">
        <w:rPr>
          <w:rFonts w:ascii="Times New Roman" w:eastAsia="Times New Roman" w:hAnsi="Times New Roman" w:cs="Times New Roman"/>
          <w:sz w:val="24"/>
          <w:szCs w:val="24"/>
          <w:lang w:eastAsia="ru-RU"/>
        </w:rPr>
        <w:t xml:space="preserve"> </w:t>
      </w:r>
      <w:proofErr w:type="gramStart"/>
      <w:r w:rsidRPr="00761945">
        <w:rPr>
          <w:rFonts w:ascii="Times New Roman" w:eastAsia="Times New Roman" w:hAnsi="Times New Roman" w:cs="Times New Roman"/>
          <w:sz w:val="24"/>
          <w:szCs w:val="24"/>
          <w:lang w:eastAsia="ru-RU"/>
        </w:rPr>
        <w:t xml:space="preserve">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соответствии с Порядком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утвержденным </w:t>
      </w:r>
      <w:hyperlink r:id="rId12" w:history="1">
        <w:r w:rsidRPr="00761945">
          <w:rPr>
            <w:rFonts w:ascii="Times New Roman" w:eastAsia="Times New Roman" w:hAnsi="Times New Roman" w:cs="Times New Roman"/>
            <w:color w:val="0000FF"/>
            <w:sz w:val="24"/>
            <w:szCs w:val="24"/>
            <w:u w:val="single"/>
            <w:lang w:eastAsia="ru-RU"/>
          </w:rPr>
          <w:t>приказом Министерства здравоохранения Российской</w:t>
        </w:r>
        <w:proofErr w:type="gramEnd"/>
        <w:r w:rsidRPr="00761945">
          <w:rPr>
            <w:rFonts w:ascii="Times New Roman" w:eastAsia="Times New Roman" w:hAnsi="Times New Roman" w:cs="Times New Roman"/>
            <w:color w:val="0000FF"/>
            <w:sz w:val="24"/>
            <w:szCs w:val="24"/>
            <w:u w:val="single"/>
            <w:lang w:eastAsia="ru-RU"/>
          </w:rPr>
          <w:t xml:space="preserve"> Федерации от 18.06.2014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hyperlink>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2.9.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Ульяновской области.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Государственная услуга предоставляется без взимания государственной пошлины или иной платы за предоставление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2.11. Срок регистрации запроса заявителя о предоставлении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Заявление о предоставлении государственной услуги регистрируется в течение одного рабочего дня с момента поступления в Департамент.</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2.12. </w:t>
      </w:r>
      <w:proofErr w:type="gramStart"/>
      <w:r w:rsidRPr="00761945">
        <w:rPr>
          <w:rFonts w:ascii="Times New Roman" w:eastAsia="Times New Roman" w:hAnsi="Times New Roman" w:cs="Times New Roman"/>
          <w:sz w:val="24"/>
          <w:szCs w:val="24"/>
          <w:lang w:eastAsia="ru-RU"/>
        </w:rPr>
        <w:t xml:space="preserve">Требования к помещениям, в которых предоставляются государственные услуги,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w:t>
      </w:r>
      <w:r w:rsidRPr="00761945">
        <w:rPr>
          <w:rFonts w:ascii="Times New Roman" w:eastAsia="Times New Roman" w:hAnsi="Times New Roman" w:cs="Times New Roman"/>
          <w:sz w:val="24"/>
          <w:szCs w:val="24"/>
          <w:lang w:eastAsia="ru-RU"/>
        </w:rPr>
        <w:lastRenderedPageBreak/>
        <w:t>необходимых для предоставления каждой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2.12.1. Помещения, предназначенные для ознакомления заявителей с информационными материалами, оборудуются информационными стендами.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w:t>
      </w:r>
      <w:proofErr w:type="spellStart"/>
      <w:r w:rsidRPr="00761945">
        <w:rPr>
          <w:rFonts w:ascii="Times New Roman" w:eastAsia="Times New Roman" w:hAnsi="Times New Roman" w:cs="Times New Roman"/>
          <w:sz w:val="24"/>
          <w:szCs w:val="24"/>
          <w:lang w:eastAsia="ru-RU"/>
        </w:rPr>
        <w:t>сурдопереводчика</w:t>
      </w:r>
      <w:proofErr w:type="spellEnd"/>
      <w:r w:rsidRPr="00761945">
        <w:rPr>
          <w:rFonts w:ascii="Times New Roman" w:eastAsia="Times New Roman" w:hAnsi="Times New Roman" w:cs="Times New Roman"/>
          <w:sz w:val="24"/>
          <w:szCs w:val="24"/>
          <w:lang w:eastAsia="ru-RU"/>
        </w:rPr>
        <w:t xml:space="preserve"> и </w:t>
      </w:r>
      <w:proofErr w:type="spellStart"/>
      <w:r w:rsidRPr="00761945">
        <w:rPr>
          <w:rFonts w:ascii="Times New Roman" w:eastAsia="Times New Roman" w:hAnsi="Times New Roman" w:cs="Times New Roman"/>
          <w:sz w:val="24"/>
          <w:szCs w:val="24"/>
          <w:lang w:eastAsia="ru-RU"/>
        </w:rPr>
        <w:t>тифлосурдопереводчика</w:t>
      </w:r>
      <w:proofErr w:type="spellEnd"/>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2.12.2. Кабинеты приема заявителей оборудованы информационными табличками (вывесками) с указанием: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номера кабинета;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фамилии, имени, отчества (при наличии) и должности специалиста, предоставляющего государственную услугу;</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графика работы.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2.12.3. Места ожидания в очереди на представление или получение документов оборудованы стульями, кресельными секциями, скамьями (</w:t>
      </w:r>
      <w:proofErr w:type="spellStart"/>
      <w:r w:rsidRPr="00761945">
        <w:rPr>
          <w:rFonts w:ascii="Times New Roman" w:eastAsia="Times New Roman" w:hAnsi="Times New Roman" w:cs="Times New Roman"/>
          <w:sz w:val="24"/>
          <w:szCs w:val="24"/>
          <w:lang w:eastAsia="ru-RU"/>
        </w:rPr>
        <w:t>банкетками</w:t>
      </w:r>
      <w:proofErr w:type="spellEnd"/>
      <w:r w:rsidRPr="00761945">
        <w:rPr>
          <w:rFonts w:ascii="Times New Roman" w:eastAsia="Times New Roman" w:hAnsi="Times New Roman" w:cs="Times New Roman"/>
          <w:sz w:val="24"/>
          <w:szCs w:val="24"/>
          <w:lang w:eastAsia="ru-RU"/>
        </w:rPr>
        <w:t>),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2.13. Показатели доступности и качества государственных услуг:</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а) транспортная доступность к местам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б) обеспечение беспрепятственного доступа заявителей к помещениям, в которых предоставляется государственная услуга;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в) размещение информации о порядке предоставления государственной услуги на официальном сайте Министерства, на Едином портале и Региональном портале;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г) соблюдение порядка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д)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е) количество взаимодействий заявителя с должностными лицами при получении государственной услуги - не более трех, общей продолжительностью - не более 30 минут;</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ж) наличие возможности записи на прием в Департамент для подачи запроса о предоставлении государственной услуги (лично, по телефону);</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 наличие возможности заявителя оценить качество предоставления государственной услуги (заполнение анкеты в ОГКУ "Правительство для граждан").</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2.14. Иные требования,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Организации, предусмотренные частью 1.1 статьи 16 </w:t>
      </w:r>
      <w:hyperlink r:id="rId13" w:history="1">
        <w:r w:rsidRPr="00761945">
          <w:rPr>
            <w:rFonts w:ascii="Times New Roman" w:eastAsia="Times New Roman" w:hAnsi="Times New Roman" w:cs="Times New Roman"/>
            <w:color w:val="0000FF"/>
            <w:sz w:val="24"/>
            <w:szCs w:val="24"/>
            <w:u w:val="single"/>
            <w:lang w:eastAsia="ru-RU"/>
          </w:rPr>
          <w:t>Федерального закона от 27.07.2010 N 210-ФЗ "Об организации представления государственных и муниципальных услуг"</w:t>
        </w:r>
      </w:hyperlink>
      <w:r w:rsidRPr="00761945">
        <w:rPr>
          <w:rFonts w:ascii="Times New Roman" w:eastAsia="Times New Roman" w:hAnsi="Times New Roman" w:cs="Times New Roman"/>
          <w:sz w:val="24"/>
          <w:szCs w:val="24"/>
          <w:lang w:eastAsia="ru-RU"/>
        </w:rPr>
        <w:t xml:space="preserve"> (далее - организации, осуществляющие функции по предоставлению государственной услуги), участие в предоставлении государственной услуги не принимают.</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Предоставление государственной услуги в областном государственном казенном учреждении "Корпорация развития </w:t>
      </w:r>
      <w:proofErr w:type="gramStart"/>
      <w:r w:rsidRPr="00761945">
        <w:rPr>
          <w:rFonts w:ascii="Times New Roman" w:eastAsia="Times New Roman" w:hAnsi="Times New Roman" w:cs="Times New Roman"/>
          <w:sz w:val="24"/>
          <w:szCs w:val="24"/>
          <w:lang w:eastAsia="ru-RU"/>
        </w:rPr>
        <w:t>интернет-технологий</w:t>
      </w:r>
      <w:proofErr w:type="gramEnd"/>
      <w:r w:rsidRPr="00761945">
        <w:rPr>
          <w:rFonts w:ascii="Times New Roman" w:eastAsia="Times New Roman" w:hAnsi="Times New Roman" w:cs="Times New Roman"/>
          <w:sz w:val="24"/>
          <w:szCs w:val="24"/>
          <w:lang w:eastAsia="ru-RU"/>
        </w:rPr>
        <w:t xml:space="preserve"> - многофункциональный центр предоставления государственных и муниципальных услуг в Ульяновской области" не осуществляется.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Государственная услуга в электронной форме предоставляется в части информирования заявителя о порядке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Запись </w:t>
      </w:r>
      <w:proofErr w:type="gramStart"/>
      <w:r w:rsidRPr="00761945">
        <w:rPr>
          <w:rFonts w:ascii="Times New Roman" w:eastAsia="Times New Roman" w:hAnsi="Times New Roman" w:cs="Times New Roman"/>
          <w:sz w:val="24"/>
          <w:szCs w:val="24"/>
          <w:lang w:eastAsia="ru-RU"/>
        </w:rPr>
        <w:t>на прием в Департамент для подачи запроса о предоставлении государственной услуги предусмотрена при личном посещении</w:t>
      </w:r>
      <w:proofErr w:type="gramEnd"/>
      <w:r w:rsidRPr="00761945">
        <w:rPr>
          <w:rFonts w:ascii="Times New Roman" w:eastAsia="Times New Roman" w:hAnsi="Times New Roman" w:cs="Times New Roman"/>
          <w:sz w:val="24"/>
          <w:szCs w:val="24"/>
          <w:lang w:eastAsia="ru-RU"/>
        </w:rPr>
        <w:t>, по телефону.</w:t>
      </w:r>
    </w:p>
    <w:p w:rsidR="00761945" w:rsidRPr="00761945" w:rsidRDefault="00761945" w:rsidP="0076194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61945">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3.1. Исчерпывающие перечни административных процедур.</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3.1.1. Исчерпывающий перечень административных процедур предоставления государственной услуги в Департаменте: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 прием и регистрация заявления и документов, необходимых для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 формирование и направление межведомственного запроса в органы, участвующие в предоставлении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 обследование условий жизни гражданина, выразившего желание стать опекуном (попечителем), оформление акта обследования условий жизни гражданина, выразившего желание стать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4) направление (вручение) заявителю акта обследования условий жизни гражданина, выразившего желание стать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5) принятие Департаментом решения о назначении заявителя опекуном (попечителем) или об отказе в назначении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6) выдача (направление) заявителю результата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3.1.2. Исчерпывающий перечень административных процедур предоставления государственной услуги в электронной форме, в том числе с использованием Единого портала, Регионального портала, в соответствии с положениями статьи 10 </w:t>
      </w:r>
      <w:hyperlink r:id="rId14" w:history="1">
        <w:r w:rsidRPr="00761945">
          <w:rPr>
            <w:rFonts w:ascii="Times New Roman" w:eastAsia="Times New Roman" w:hAnsi="Times New Roman" w:cs="Times New Roman"/>
            <w:color w:val="0000FF"/>
            <w:sz w:val="24"/>
            <w:szCs w:val="24"/>
            <w:u w:val="single"/>
            <w:lang w:eastAsia="ru-RU"/>
          </w:rPr>
          <w:t>Федерального закона от 27.07.2010 N 210-ФЗ "Об организации предоставления государственных и муниципальных услуг"</w:t>
        </w:r>
      </w:hyperlink>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 предоставление в установленном порядке информации заявителям и обеспечение доступа заявителей к сведениям о государственных услугах: осуществляется в соответствии с подпунктом 1.3.1 пункта 1.3 административного регламента;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2)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исполнительной власти,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Единого портала и (или) Регионального портала: не осуществляется;</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 получение заявителем сведений о ходе выполнения запроса о предоставлении государственной услуги: не осуществляется;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4) взаимодействие органов исполнительной власти, иных государственных органов, органов местного самоуправления, организаций, участвующих в предоставлении предусмотренных частью 1 статьи 1 </w:t>
      </w:r>
      <w:hyperlink r:id="rId15" w:history="1">
        <w:r w:rsidRPr="00761945">
          <w:rPr>
            <w:rFonts w:ascii="Times New Roman" w:eastAsia="Times New Roman" w:hAnsi="Times New Roman" w:cs="Times New Roman"/>
            <w:color w:val="0000FF"/>
            <w:sz w:val="24"/>
            <w:szCs w:val="24"/>
            <w:u w:val="single"/>
            <w:lang w:eastAsia="ru-RU"/>
          </w:rPr>
          <w:t>Федерального закона от 27.07.2010 N 210-ФЗ "Об организации предоставления государственных и муниципальных услуг"</w:t>
        </w:r>
      </w:hyperlink>
      <w:r w:rsidRPr="00761945">
        <w:rPr>
          <w:rFonts w:ascii="Times New Roman" w:eastAsia="Times New Roman" w:hAnsi="Times New Roman" w:cs="Times New Roman"/>
          <w:sz w:val="24"/>
          <w:szCs w:val="24"/>
          <w:lang w:eastAsia="ru-RU"/>
        </w:rPr>
        <w:t xml:space="preserve"> государственных услуг: не осуществляется;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5) получение заявителем результата предоставления государственной услуги, если иное не установлено федеральным законом: не осуществляется;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6) иные действия, необходимые для предоставления государственной услуги: не осуществляются.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3.1.3. Исчерпывающий перечень административных процедур предоставления государственной услуги в ОГКУ "Правительство для граждан":</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1) информирование заявителей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не осуществляется;</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 прием запросов заявителей о предоставлении государственной услуги и иных документов, необходимых для предоставления государственной услуги: не осуществляется;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органы местного самоуправления, организации, участвующие в предоставлении государственной услуги: не осуществляется;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исполнительной власти, а также выдача документов, включая составление на бумажном носителе и заверение выписок из информационных систем органов исполнительной власти: не осуществляется;</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5) иные процедуры: не осуществляются;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6) иные действия, необходимые для предоставления государственной услуги: не осуществляются.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3.1.4. Перечень административных процедур, выполняемых при исправлении допущенных опечаток и (или) ошибок в выданных в результате предоставления государственной услуги документах:</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 прием и регистрация заявления и документов, необходимых для исправления допущенных опечаток и (или) ошибок;</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 рассмотрение поступивших документов, оформление нового распоряжения о назначении заявителя опекуном (попечителем) или об отказе в назначении опекуном (попечителем), уведомление о готовности результата и выдача нового распоряжения о назначении заявителя опекуном (попечителем) или об отказе в назначении опекуном (попечителем) после исправления допущенных опечаток и (или) ошибок.</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3.2. Порядок выполнения административных процедур при предоставлении государственной услуги в Департаменте.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Должностным лицом, ответственным за выполнение административных процедур, предусмотренных административным регламентом, в Департаменте является специалист отдела опеки и попечительства (далее - специалист отдела).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3.2.1. Административная процедура по приему и регистрации заявления и документов.</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Основанием для начала административной процедуры по приему документов, указанных в пунктах 2.6.1 или 2.6.2 административного регламента, является предоставление заявителем документа, удостоверяющего его личность.</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Специалист отдела, ответственный за прием (получение) и регистрацию документов, устанавливает личность заявителя, проверяет документы.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Критерием принятия решения о приеме заявления о предоставлении государственной услуги является наличие документа, удостоверяющего личность заявителя.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Регистрация документов осуществляется в установленном в Департаменте порядке делопроизводства. Максимальный срок регистрации документов заявителя - в течение 1 рабочего дня.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Результатом административной процедуры является выдача заявителю расписки о приеме документов, содержащей фамилию, имя, отчество (при наличии) и дату приема документов.</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В случае представления заявителем документов, предусмотренных пунктом 2.6.2 административного регламента, специалист отдела приступает к выполнению административной процедуры по принятию Департаментом решения о назначении заявителя опекуном (попечителем) или об отказе в назначении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3.2.2. Административная процедура по формированию и направлению межведомственного запроса в органы, участвующие в предоставлении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Департамент формирует и направляет межведомственные запросы в органы (организации), участвующие в предоставлении государственной услуги в течение 2 рабочих дней со дня подачи заявления и документов, указанных в пункте 2.6.1 административного регламента.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Межведомственный запрос направляется: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Межведомственный запрос направляется в ООО "Региональный информационный центр - Ульяновск" либо Управление Федеральной миграционной службы по Ульяновской области для получения сведений о гражданах, зарегистрированных по месту жительства гражданина, выразившего желание стать опекуном;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Министерство внутренних дел Российской Федерации для получения сведений, подтверждающих отсутствие у гражданина обстоятельств, указанных в абзацах третьем и четвертом части 1 статьи 146 </w:t>
      </w:r>
      <w:hyperlink r:id="rId16" w:history="1">
        <w:r w:rsidRPr="00761945">
          <w:rPr>
            <w:rFonts w:ascii="Times New Roman" w:eastAsia="Times New Roman" w:hAnsi="Times New Roman" w:cs="Times New Roman"/>
            <w:color w:val="0000FF"/>
            <w:sz w:val="24"/>
            <w:szCs w:val="24"/>
            <w:u w:val="single"/>
            <w:lang w:eastAsia="ru-RU"/>
          </w:rPr>
          <w:t>Семейного кодекса Российской Федерации</w:t>
        </w:r>
      </w:hyperlink>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Пенсионный фонд Российской Федерации для получения сведений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Ответы на запросы Департамента о подтверждении сведений, указанных в заявлении гражданина, направляются в Департамент в течение 5 рабочих дней со дня получения соответствующего запроса.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Результатом исполнения административной процедуры формирования и направления межведомственного запроса в органы, предоставляющие государственные услуги, является получение сведений, необходимых для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Ответы на запросы Департамента регистрируются в журнале входящих документов в день их получения.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3.2.3. Административная процедура по обследованию условий жизни гражданина, выразившего желание стать опекуном (попечителем), оформлению акта обследования условий жизни гражданина, выразившего желание стать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специалистом отдела от органов (организаций), участвующих в предоставлении государственной услуги, сведений, запрашиваемых на основании межведомственных запросов.</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 xml:space="preserve">В целях назначения опекуном ребенка гражданина, выразившего желание стать опекуном (попечителем), специалист отдела опеки в течение 3 рабочих дней со дня подтверждения органами (организациями), участвующими в предоставлении государственной услуги, сведений, предусмотренных абзацами четвертым - шестым пункта 2.6.1, проводит обследование условий его жизни, в ходе которого определяется отсутствие установленных </w:t>
      </w:r>
      <w:hyperlink r:id="rId17" w:history="1">
        <w:r w:rsidRPr="00761945">
          <w:rPr>
            <w:rFonts w:ascii="Times New Roman" w:eastAsia="Times New Roman" w:hAnsi="Times New Roman" w:cs="Times New Roman"/>
            <w:color w:val="0000FF"/>
            <w:sz w:val="24"/>
            <w:szCs w:val="24"/>
            <w:u w:val="single"/>
            <w:lang w:eastAsia="ru-RU"/>
          </w:rPr>
          <w:t>Гражданским кодексом Российской Федерации</w:t>
        </w:r>
      </w:hyperlink>
      <w:r w:rsidRPr="00761945">
        <w:rPr>
          <w:rFonts w:ascii="Times New Roman" w:eastAsia="Times New Roman" w:hAnsi="Times New Roman" w:cs="Times New Roman"/>
          <w:sz w:val="24"/>
          <w:szCs w:val="24"/>
          <w:lang w:eastAsia="ru-RU"/>
        </w:rPr>
        <w:t xml:space="preserve"> и </w:t>
      </w:r>
      <w:hyperlink r:id="rId18" w:history="1">
        <w:r w:rsidRPr="00761945">
          <w:rPr>
            <w:rFonts w:ascii="Times New Roman" w:eastAsia="Times New Roman" w:hAnsi="Times New Roman" w:cs="Times New Roman"/>
            <w:color w:val="0000FF"/>
            <w:sz w:val="24"/>
            <w:szCs w:val="24"/>
            <w:u w:val="single"/>
            <w:lang w:eastAsia="ru-RU"/>
          </w:rPr>
          <w:t>Семейным кодексом Российской Федерации</w:t>
        </w:r>
      </w:hyperlink>
      <w:r w:rsidRPr="00761945">
        <w:rPr>
          <w:rFonts w:ascii="Times New Roman" w:eastAsia="Times New Roman" w:hAnsi="Times New Roman" w:cs="Times New Roman"/>
          <w:sz w:val="24"/>
          <w:szCs w:val="24"/>
          <w:lang w:eastAsia="ru-RU"/>
        </w:rPr>
        <w:t xml:space="preserve"> обстоятельств, препятствующих назначению его</w:t>
      </w:r>
      <w:proofErr w:type="gramEnd"/>
      <w:r w:rsidRPr="00761945">
        <w:rPr>
          <w:rFonts w:ascii="Times New Roman" w:eastAsia="Times New Roman" w:hAnsi="Times New Roman" w:cs="Times New Roman"/>
          <w:sz w:val="24"/>
          <w:szCs w:val="24"/>
          <w:lang w:eastAsia="ru-RU"/>
        </w:rPr>
        <w:t xml:space="preserve"> опекуном.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При обследовании условий жизни гражданина, выразившего желание стать опекуном (попечителем), специалист отдела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В течение 3 календарных дней со дня проведения обследования условий жизни гражданина, выразившего желание стать опекуном (попечителем), оформляется акт обследования условий жизни гражданина, выразившего желание стать опекуном (попечителем), по форме, утвержденной </w:t>
      </w:r>
      <w:hyperlink r:id="rId19" w:history="1">
        <w:r w:rsidRPr="00761945">
          <w:rPr>
            <w:rFonts w:ascii="Times New Roman" w:eastAsia="Times New Roman" w:hAnsi="Times New Roman" w:cs="Times New Roman"/>
            <w:color w:val="0000FF"/>
            <w:sz w:val="24"/>
            <w:szCs w:val="24"/>
            <w:u w:val="single"/>
            <w:lang w:eastAsia="ru-RU"/>
          </w:rPr>
          <w:t xml:space="preserve">приказом </w:t>
        </w:r>
        <w:proofErr w:type="spellStart"/>
        <w:r w:rsidRPr="00761945">
          <w:rPr>
            <w:rFonts w:ascii="Times New Roman" w:eastAsia="Times New Roman" w:hAnsi="Times New Roman" w:cs="Times New Roman"/>
            <w:color w:val="0000FF"/>
            <w:sz w:val="24"/>
            <w:szCs w:val="24"/>
            <w:u w:val="single"/>
            <w:lang w:eastAsia="ru-RU"/>
          </w:rPr>
          <w:t>Минобрнауки</w:t>
        </w:r>
        <w:proofErr w:type="spellEnd"/>
        <w:r w:rsidRPr="00761945">
          <w:rPr>
            <w:rFonts w:ascii="Times New Roman" w:eastAsia="Times New Roman" w:hAnsi="Times New Roman" w:cs="Times New Roman"/>
            <w:color w:val="0000FF"/>
            <w:sz w:val="24"/>
            <w:szCs w:val="24"/>
            <w:u w:val="single"/>
            <w:lang w:eastAsia="ru-RU"/>
          </w:rPr>
          <w:t xml:space="preserve"> России от 14.09.2009 N 334 "О реализации постановления Правительства Российской Федерации от 18.05.2009 N 432"</w:t>
        </w:r>
      </w:hyperlink>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Акт обследования условий жизни гражданина, выразившего желание стать опекуном (попечителем), подписывается проводившим проверку специалистом отдела опеки и утверждается директором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Акт обследования условий жизни гражданина, выразившего желание стать опекуном (попечителем), оформляется в 2 экземплярах, один из которых направляется (вручается) гражданину, выразившему желание стать опекуном, второй хранится в отделе опеки.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Акт обследования условий жизни гражданина, выразившего желание стать опекуном (попечителем), может быть оспорен заявителем в судебном порядке.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Результатом административной процедуры является обследование и оформление акта обследования условий жизни гражданина, выразившего желание стать опекуном (попечителем), с обоснованным выводом о возможности (невозможности) гражданина быть опекуном (попечителем), с учетом которого принимается решение о возможности (невозможности) заявителя быть опекуном или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Способ фиксации административной процедуры: утверждение 2 экземпляров акта обследования условий жизни гражданина, выразившего желание стать опекуном (попечителем), директором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3.2.4. Административная процедура по направлению (вручению) заявителю акта обследования условий жизни гражданина, выразившего желание стать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Основанием начала выполнения административной процедуры является поступление акта обследования условий жизни гражданина, выразившего желание стать опекуном (попечителем) специалисту отдела, ответственному за выдачу (направление) заявителю акта обследования условий жизни гражданина, выразившего желание стать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Акт обследования условий жизни гражданина, выразившего желание стать опекуном (попечителем), направляется специалистом отдела посредством почтовой связи либо вручается заявителю.</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Максимальный срок выполнения административной процедуры составляет 3 </w:t>
      </w:r>
      <w:proofErr w:type="gramStart"/>
      <w:r w:rsidRPr="00761945">
        <w:rPr>
          <w:rFonts w:ascii="Times New Roman" w:eastAsia="Times New Roman" w:hAnsi="Times New Roman" w:cs="Times New Roman"/>
          <w:sz w:val="24"/>
          <w:szCs w:val="24"/>
          <w:lang w:eastAsia="ru-RU"/>
        </w:rPr>
        <w:t>календарных</w:t>
      </w:r>
      <w:proofErr w:type="gramEnd"/>
      <w:r w:rsidRPr="00761945">
        <w:rPr>
          <w:rFonts w:ascii="Times New Roman" w:eastAsia="Times New Roman" w:hAnsi="Times New Roman" w:cs="Times New Roman"/>
          <w:sz w:val="24"/>
          <w:szCs w:val="24"/>
          <w:lang w:eastAsia="ru-RU"/>
        </w:rPr>
        <w:t xml:space="preserve"> дня.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Результатом административной процедуры является вручение (направление) заявителю акта обследования условий жизни гражданина, выразившего желание стать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Способ фиксации административной процедуры: при вручении заявителю - путем проставления отметки о получении на втором экземпляре указанного документа, при направлении заявителю - наличие квитанции о направлении акта обследования условий жизни гражданина, выразившего желание стать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3.2.5. Административная процедура по принятию Департаментом решения о назначении заявителя опекуном (попечителем) или об отказе в назначении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Основанием для начала процедуры принятия решения о назначении заявителя опекуном (попечителем) или об отказе в назначении опекуном (попечителем) является получение отделом опеки документов, необходимых для предоставления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Специалист отдела готовит проект распоряжения о предоставлении государственной услуги и направляет его на подпись директору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Директор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 на основании сведений, полученных от органов (организаций), участвующих в предоставлении государственной услуги, документов, приложенных гражданином к заявлению, и акта обследования условий жизни гражданина, выразившего желание стать опекуном (попечителем), принимает решение о назначении заявителя опекуном (попечителем) или об отказе в назначении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 подписывает проект распоряжения о предоставлении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 обеспечивает передачу распоряжения специалисту отдела опеки, ответственному за выдачу (направление) заявителю результата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Результатом административной процедуры является подписание директором Департамента распоряжения о назначении заявителя опекуном (попечителем) или об отказе в назначении опекуном (попечителем).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Максимальный срок выполнения административной процедуры не должен превышать 10 рабочих дней со дня подтверждения органами (организациями), участвующими в предоставлении государственной услуги, сведений, предусмотренных абзацами </w:t>
      </w:r>
      <w:r w:rsidRPr="00761945">
        <w:rPr>
          <w:rFonts w:ascii="Times New Roman" w:eastAsia="Times New Roman" w:hAnsi="Times New Roman" w:cs="Times New Roman"/>
          <w:sz w:val="24"/>
          <w:szCs w:val="24"/>
          <w:lang w:eastAsia="ru-RU"/>
        </w:rPr>
        <w:lastRenderedPageBreak/>
        <w:t>четвертым - шестым пункта 2.6.1, представления заявления и необходимых документов в соответствии с пунктами 2.6.1 или 2.6.2 административного регламента.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Способом фиксации административной процедуры является регистрация распоряжения в установленном в Департаменте порядке делопроизводства.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3.2.6. Административная процедура по выдаче заявителю результата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Основанием начала выполнения административной процедуры является поступление результата предоставления государственной услуги специалисту отдела, ответственному за выдачу (направление) заявителю результата предоставления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Результат предоставления государственной услуги направляется посредством почтовой связи либо вручается заявителю.</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Максимальный срок выполнения административной процедуры составляет 3 </w:t>
      </w:r>
      <w:proofErr w:type="gramStart"/>
      <w:r w:rsidRPr="00761945">
        <w:rPr>
          <w:rFonts w:ascii="Times New Roman" w:eastAsia="Times New Roman" w:hAnsi="Times New Roman" w:cs="Times New Roman"/>
          <w:sz w:val="24"/>
          <w:szCs w:val="24"/>
          <w:lang w:eastAsia="ru-RU"/>
        </w:rPr>
        <w:t>календарных</w:t>
      </w:r>
      <w:proofErr w:type="gramEnd"/>
      <w:r w:rsidRPr="00761945">
        <w:rPr>
          <w:rFonts w:ascii="Times New Roman" w:eastAsia="Times New Roman" w:hAnsi="Times New Roman" w:cs="Times New Roman"/>
          <w:sz w:val="24"/>
          <w:szCs w:val="24"/>
          <w:lang w:eastAsia="ru-RU"/>
        </w:rPr>
        <w:t xml:space="preserve"> дня со дня подписания распоряжения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Результатом административной процедуры является вручение (направление) заявителю распоряжения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Вместе с указанным документом заявителю возвращаются все представленные </w:t>
      </w:r>
      <w:proofErr w:type="gramStart"/>
      <w:r w:rsidRPr="00761945">
        <w:rPr>
          <w:rFonts w:ascii="Times New Roman" w:eastAsia="Times New Roman" w:hAnsi="Times New Roman" w:cs="Times New Roman"/>
          <w:sz w:val="24"/>
          <w:szCs w:val="24"/>
          <w:lang w:eastAsia="ru-RU"/>
        </w:rPr>
        <w:t>документы</w:t>
      </w:r>
      <w:proofErr w:type="gramEnd"/>
      <w:r w:rsidRPr="00761945">
        <w:rPr>
          <w:rFonts w:ascii="Times New Roman" w:eastAsia="Times New Roman" w:hAnsi="Times New Roman" w:cs="Times New Roman"/>
          <w:sz w:val="24"/>
          <w:szCs w:val="24"/>
          <w:lang w:eastAsia="ru-RU"/>
        </w:rPr>
        <w:t xml:space="preserve"> и разъясняется порядок обжалования соответствующего решения. Копии документов, представленных заявителем, хранятся в Департаменте.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Способ фиксации административной процедуры: при вручении заявителю - путем проставления отметки о получении на втором экземпляре распоряжения, при направлении заявителю - наличие квитанции о направлении распоряжения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3.3. Порядок исправления допущенных опечаток и (или) ошибок в выданных в результате предоставления государственной услуги документах.</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1) прием и регистрация заявления и документов, необходимых для исправления допущенных опечаток и (или) ошибок.</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Основанием для начала административной процедуры является обращение заявителя в Департамент с заявлением об исправлении допущенных опечаток и (или) ошибок в сведениях, указанных в распоряжении о назначении опекуна (попечителя) несовершеннолетнему, оставшемуся без попечения родителей, или об отказе в назначении опекуна (попечителя) несовершеннолетнему, оставшемуся без попечения родителей.</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При обращении за исправлением допущенных опечаток и (или) ошибок в указанном документе заявитель представляет:</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заявление об исправлении допущенных опечаток и (или) ошибок;</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документы, имеющие юридическую силу, содержащие правильные данные;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выданное Департаментом распоряжение о назначении опекуна (попечителя) несовершеннолетнему, оставшемуся без попечения родителей, или об отказе в назначении </w:t>
      </w:r>
      <w:r w:rsidRPr="00761945">
        <w:rPr>
          <w:rFonts w:ascii="Times New Roman" w:eastAsia="Times New Roman" w:hAnsi="Times New Roman" w:cs="Times New Roman"/>
          <w:sz w:val="24"/>
          <w:szCs w:val="24"/>
          <w:lang w:eastAsia="ru-RU"/>
        </w:rPr>
        <w:lastRenderedPageBreak/>
        <w:t>опекуна (попечителя) несовершеннолетнему, оставшемуся без попечения родителей, в котором содержатся допущенные опечатки и (или) ошибки.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Заявление об исправлении допущенных опечаток и (или) ошибок в сведениях, указанных в распоряжении о назначении опекуна (попечителя) несовершеннолетнему, оставшемуся без попечения родителей, или об отказе в назначении опекуна (попечителя) несовершеннолетнему, оставшемуся без попечения родителей, подается заявителем в Департамент лично.</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Заявление подается по установленной форме в соответствии с приложением N 2 к административному регламенту, рукописным (разборчиво) или машинописным способом и подписывается заявителем.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Специалист отдела регистрирует заявление и представленные документы, путем внесения соответствующей записи в журнал учета документов.</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Заявителю выдается расписка о приеме заявления с отметкой о дате, количестве и наименовании представленных документов.</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Максимальный срок выполнения административной процедуры составляет 1 рабочий день.</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 рассмотрение поступивших документов, оформление нового распоряжения о назначении опекуна (попечителя) несовершеннолетнему, оставшемуся без попечения родителей, или об отказе в назначении опекуна (попечителя) несовершеннолетнему, оставшемуся без попечения родителей, уведомление о готовности результата и выдача нового распоряжения после исправления допущенных опечаток и (или) ошибок.</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Основанием для начала административной процедуры является зарегистрированное заявление об исправлении допущенных опечаток и (или) ошибок и представленные документы.</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Специалист отдела рассматривает заявление об исправлении допущенных опечаток и (или) ошибок и представленные заявителем документы и приступает к подготовке нового распоряжения о назначении опекуна (попечителя) несовершеннолетнему, оставшемуся без попечения родителей, или об отказе в назначении опекуна (попечителя) несовершеннолетнему, оставшемуся без попечения родителей.</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Максимальный срок выполнения административной процедуры - 1 рабочий день.</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Новое распоряжение подписывается директором Департамента и заверяется печатью.</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Максимальный срок выполнения административного действия - 2 рабочих дня.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После получения подписанного распоряжения специалист отдела в течение 1 рабочего дня информирует заявителя о возможности получения нового распоряжения способом, указанным в заявлении.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Результатом выполнения административной процедуры является выдача нового исправленного распоряжения.</w:t>
      </w:r>
    </w:p>
    <w:p w:rsidR="00761945" w:rsidRPr="00761945" w:rsidRDefault="00761945" w:rsidP="0076194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61945">
        <w:rPr>
          <w:rFonts w:ascii="Times New Roman" w:eastAsia="Times New Roman" w:hAnsi="Times New Roman" w:cs="Times New Roman"/>
          <w:b/>
          <w:bCs/>
          <w:sz w:val="24"/>
          <w:szCs w:val="24"/>
          <w:lang w:eastAsia="ru-RU"/>
        </w:rPr>
        <w:t xml:space="preserve">4. Формы </w:t>
      </w:r>
      <w:proofErr w:type="gramStart"/>
      <w:r w:rsidRPr="00761945">
        <w:rPr>
          <w:rFonts w:ascii="Times New Roman" w:eastAsia="Times New Roman" w:hAnsi="Times New Roman" w:cs="Times New Roman"/>
          <w:b/>
          <w:bCs/>
          <w:sz w:val="24"/>
          <w:szCs w:val="24"/>
          <w:lang w:eastAsia="ru-RU"/>
        </w:rPr>
        <w:t>контроля за</w:t>
      </w:r>
      <w:proofErr w:type="gramEnd"/>
      <w:r w:rsidRPr="00761945">
        <w:rPr>
          <w:rFonts w:ascii="Times New Roman" w:eastAsia="Times New Roman" w:hAnsi="Times New Roman" w:cs="Times New Roman"/>
          <w:b/>
          <w:bCs/>
          <w:sz w:val="24"/>
          <w:szCs w:val="24"/>
          <w:lang w:eastAsia="ru-RU"/>
        </w:rPr>
        <w:t xml:space="preserve"> исполнением административного регламента</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4.1. Текущий </w:t>
      </w:r>
      <w:proofErr w:type="gramStart"/>
      <w:r w:rsidRPr="00761945">
        <w:rPr>
          <w:rFonts w:ascii="Times New Roman" w:eastAsia="Times New Roman" w:hAnsi="Times New Roman" w:cs="Times New Roman"/>
          <w:sz w:val="24"/>
          <w:szCs w:val="24"/>
          <w:lang w:eastAsia="ru-RU"/>
        </w:rPr>
        <w:t>контроль за</w:t>
      </w:r>
      <w:proofErr w:type="gramEnd"/>
      <w:r w:rsidRPr="00761945">
        <w:rPr>
          <w:rFonts w:ascii="Times New Roman" w:eastAsia="Times New Roman" w:hAnsi="Times New Roman" w:cs="Times New Roman"/>
          <w:sz w:val="24"/>
          <w:szCs w:val="24"/>
          <w:lang w:eastAsia="ru-RU"/>
        </w:rPr>
        <w:t xml:space="preserve"> предоставлением государственной услуги осуществляет директор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специалистами отдела нормативных правовых актов Российской Федерации, Ульяновской области, положений административного регламента. Проверка также проводится по конкретному обращению заявителя.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Периодичность осуществления текущего контроля устанавливается директором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4.2. 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Проверки полноты и качества предоставления государственной услуги осуществляются на основании распоряжений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По результатам контроля в случае выявления нарушений положений административного регламента, нормативных правовых актов Российской Федерации, нормативных правовых актов Ульяновской области осуществляется привлечение виновных лиц к ответственности в соответствии с законодательством Российской Федерации.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Плановые проверки полноты и качества предоставления государственной услуги осуществляются с периодичностью один раз в три года.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4.3.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Персональная ответственность должностных лиц,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За нарушение порядка предоставления государственной услуги предусмотрена административная ответственность в соответствии со статьей 25 </w:t>
      </w:r>
      <w:hyperlink r:id="rId20" w:history="1">
        <w:r w:rsidRPr="00761945">
          <w:rPr>
            <w:rFonts w:ascii="Times New Roman" w:eastAsia="Times New Roman" w:hAnsi="Times New Roman" w:cs="Times New Roman"/>
            <w:color w:val="0000FF"/>
            <w:sz w:val="24"/>
            <w:szCs w:val="24"/>
            <w:u w:val="single"/>
            <w:lang w:eastAsia="ru-RU"/>
          </w:rPr>
          <w:t>Кодекса</w:t>
        </w:r>
      </w:hyperlink>
      <w:r w:rsidRPr="00761945">
        <w:rPr>
          <w:rFonts w:ascii="Times New Roman" w:eastAsia="Times New Roman" w:hAnsi="Times New Roman" w:cs="Times New Roman"/>
          <w:sz w:val="24"/>
          <w:szCs w:val="24"/>
          <w:lang w:eastAsia="ru-RU"/>
        </w:rPr>
        <w:t xml:space="preserve"> Ульяновской области об административных правонарушениях.</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4.4. </w:t>
      </w:r>
      <w:proofErr w:type="gramStart"/>
      <w:r w:rsidRPr="00761945">
        <w:rPr>
          <w:rFonts w:ascii="Times New Roman" w:eastAsia="Times New Roman" w:hAnsi="Times New Roman" w:cs="Times New Roman"/>
          <w:sz w:val="24"/>
          <w:szCs w:val="24"/>
          <w:lang w:eastAsia="ru-RU"/>
        </w:rPr>
        <w:t>Контроль за</w:t>
      </w:r>
      <w:proofErr w:type="gramEnd"/>
      <w:r w:rsidRPr="00761945">
        <w:rPr>
          <w:rFonts w:ascii="Times New Roman" w:eastAsia="Times New Roman" w:hAnsi="Times New Roman" w:cs="Times New Roman"/>
          <w:sz w:val="24"/>
          <w:szCs w:val="24"/>
          <w:lang w:eastAsia="ru-RU"/>
        </w:rPr>
        <w:t xml:space="preserve"> предоставлением государственной услуги должностными лицами Департамента может осуществляться со стороны граждан, их объединений и организаций путем направления в адрес Департамента: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1) сообщений о нарушении законов и иных нормативных правовых актов, недостатках в работе должностных лиц Департамента, ответственных за выполнение отдельных административных процедур, предусмотренных административным регламентом;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2) жалоб по фактам нарушения должностными лицами Департамента прав, свобод или законных интересов граждан.</w:t>
      </w:r>
    </w:p>
    <w:p w:rsidR="00761945" w:rsidRPr="00761945" w:rsidRDefault="00761945" w:rsidP="0076194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61945">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Департамента, а также его должностных лиц, государственных служащих, работников</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5.1. </w:t>
      </w:r>
      <w:proofErr w:type="gramStart"/>
      <w:r w:rsidRPr="00761945">
        <w:rPr>
          <w:rFonts w:ascii="Times New Roman" w:eastAsia="Times New Roman" w:hAnsi="Times New Roman" w:cs="Times New Roman"/>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Жалобы на решение и (или) действие (бездействие) должностных лиц Департамента рассматриваются директором Департамента либо лицом, исполняющим его обязанности.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Жалобы на решение и (или) действие (бездействие) директора Департамента либо лица, исполняющего его обязанности, рассматриваются Министром здравоохранения, семьи и социального благополучия Ульяновской области либо лицом, исполняющим его обязанности.</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 xml:space="preserve">Жалобы на решения и (или) действия (бездействие), принятые (осуществляемые) Министром здравоохранения, семьи и социального благополучия Ульяновской области, направляются в Правительство Ульяновской области и рассматриваются Правительством Ульяновской области в порядке, установленном </w:t>
      </w:r>
      <w:hyperlink r:id="rId21" w:history="1">
        <w:r w:rsidRPr="00761945">
          <w:rPr>
            <w:rFonts w:ascii="Times New Roman" w:eastAsia="Times New Roman" w:hAnsi="Times New Roman" w:cs="Times New Roman"/>
            <w:color w:val="0000FF"/>
            <w:sz w:val="24"/>
            <w:szCs w:val="24"/>
            <w:u w:val="single"/>
            <w:lang w:eastAsia="ru-RU"/>
          </w:rPr>
          <w:t>постановлением Правительства Ульяновской области от 31.10.2012 N 514-П "О Правительственной комиссии по рассмотрению жалоб на решения, принятые руководителями исполнительных органов государственной власти Ульяновской области, предоставляющих государственные услуги"</w:t>
        </w:r>
      </w:hyperlink>
      <w:r w:rsidRPr="00761945">
        <w:rPr>
          <w:rFonts w:ascii="Times New Roman" w:eastAsia="Times New Roman" w:hAnsi="Times New Roman" w:cs="Times New Roman"/>
          <w:sz w:val="24"/>
          <w:szCs w:val="24"/>
          <w:lang w:eastAsia="ru-RU"/>
        </w:rPr>
        <w:t>.</w:t>
      </w:r>
      <w:proofErr w:type="gramEnd"/>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5.3. 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Информацию о порядке подачи и рассмотрения жалобы можно получить у ответственного лица при личном обращении или по телефону, а также посредством использования информации, размещенной на официальном сайте Министерства, на Едином портале, на Региональном портале.</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hyperlink r:id="rId22" w:history="1">
        <w:r w:rsidRPr="00761945">
          <w:rPr>
            <w:rFonts w:ascii="Times New Roman" w:eastAsia="Times New Roman" w:hAnsi="Times New Roman" w:cs="Times New Roman"/>
            <w:color w:val="0000FF"/>
            <w:sz w:val="24"/>
            <w:szCs w:val="24"/>
            <w:u w:val="single"/>
            <w:lang w:eastAsia="ru-RU"/>
          </w:rPr>
          <w:t>Федеральный закон от 27.07.2010 N 210-ФЗ "Об организации предоставления государственных и муниципальных услуг"</w:t>
        </w:r>
      </w:hyperlink>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hyperlink r:id="rId23" w:history="1">
        <w:r w:rsidRPr="00761945">
          <w:rPr>
            <w:rFonts w:ascii="Times New Roman" w:eastAsia="Times New Roman" w:hAnsi="Times New Roman" w:cs="Times New Roman"/>
            <w:color w:val="0000FF"/>
            <w:sz w:val="24"/>
            <w:szCs w:val="24"/>
            <w:u w:val="single"/>
            <w:lang w:eastAsia="ru-RU"/>
          </w:rPr>
          <w:t>Кодекс</w:t>
        </w:r>
      </w:hyperlink>
      <w:r w:rsidRPr="00761945">
        <w:rPr>
          <w:rFonts w:ascii="Times New Roman" w:eastAsia="Times New Roman" w:hAnsi="Times New Roman" w:cs="Times New Roman"/>
          <w:sz w:val="24"/>
          <w:szCs w:val="24"/>
          <w:lang w:eastAsia="ru-RU"/>
        </w:rPr>
        <w:t xml:space="preserve"> Ульяновской области об административных правонарушениях;</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hyperlink r:id="rId24" w:history="1">
        <w:r w:rsidRPr="00761945">
          <w:rPr>
            <w:rFonts w:ascii="Times New Roman" w:eastAsia="Times New Roman" w:hAnsi="Times New Roman" w:cs="Times New Roman"/>
            <w:color w:val="0000FF"/>
            <w:sz w:val="24"/>
            <w:szCs w:val="24"/>
            <w:u w:val="single"/>
            <w:lang w:eastAsia="ru-RU"/>
          </w:rPr>
          <w:t>постановление Правительства Ульяновской области от 31.10.2012 N 514-П "О Правительственной комиссии по рассмотрению жалоб на решения, принятые руководителями исполнительных органов государственной власти Ульяновской области, предоставляющих государственные услуги"</w:t>
        </w:r>
      </w:hyperlink>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hyperlink r:id="rId25" w:history="1">
        <w:r w:rsidRPr="00761945">
          <w:rPr>
            <w:rFonts w:ascii="Times New Roman" w:eastAsia="Times New Roman" w:hAnsi="Times New Roman" w:cs="Times New Roman"/>
            <w:color w:val="0000FF"/>
            <w:sz w:val="24"/>
            <w:szCs w:val="24"/>
            <w:u w:val="single"/>
            <w:lang w:eastAsia="ru-RU"/>
          </w:rPr>
          <w:t>постановление Правительства Ульяновской области от 24.07.2013 N 316-П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Ульяновской области и их должностных лиц, государственных гражданских служащих Ульяновской области"</w:t>
        </w:r>
      </w:hyperlink>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5.5. Информация, указанная в пунктах 5.1 - 5.4, размещена </w:t>
      </w:r>
      <w:proofErr w:type="gramStart"/>
      <w:r w:rsidRPr="00761945">
        <w:rPr>
          <w:rFonts w:ascii="Times New Roman" w:eastAsia="Times New Roman" w:hAnsi="Times New Roman" w:cs="Times New Roman"/>
          <w:sz w:val="24"/>
          <w:szCs w:val="24"/>
          <w:lang w:eastAsia="ru-RU"/>
        </w:rPr>
        <w:t>на</w:t>
      </w:r>
      <w:proofErr w:type="gramEnd"/>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официальном </w:t>
      </w:r>
      <w:proofErr w:type="gramStart"/>
      <w:r w:rsidRPr="00761945">
        <w:rPr>
          <w:rFonts w:ascii="Times New Roman" w:eastAsia="Times New Roman" w:hAnsi="Times New Roman" w:cs="Times New Roman"/>
          <w:sz w:val="24"/>
          <w:szCs w:val="24"/>
          <w:lang w:eastAsia="ru-RU"/>
        </w:rPr>
        <w:t>сайте</w:t>
      </w:r>
      <w:proofErr w:type="gramEnd"/>
      <w:r w:rsidRPr="00761945">
        <w:rPr>
          <w:rFonts w:ascii="Times New Roman" w:eastAsia="Times New Roman" w:hAnsi="Times New Roman" w:cs="Times New Roman"/>
          <w:sz w:val="24"/>
          <w:szCs w:val="24"/>
          <w:lang w:eastAsia="ru-RU"/>
        </w:rPr>
        <w:t xml:space="preserve"> Министерства;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Едином </w:t>
      </w:r>
      <w:proofErr w:type="gramStart"/>
      <w:r w:rsidRPr="00761945">
        <w:rPr>
          <w:rFonts w:ascii="Times New Roman" w:eastAsia="Times New Roman" w:hAnsi="Times New Roman" w:cs="Times New Roman"/>
          <w:sz w:val="24"/>
          <w:szCs w:val="24"/>
          <w:lang w:eastAsia="ru-RU"/>
        </w:rPr>
        <w:t>портале</w:t>
      </w:r>
      <w:proofErr w:type="gramEnd"/>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Региональном </w:t>
      </w:r>
      <w:proofErr w:type="gramStart"/>
      <w:r w:rsidRPr="00761945">
        <w:rPr>
          <w:rFonts w:ascii="Times New Roman" w:eastAsia="Times New Roman" w:hAnsi="Times New Roman" w:cs="Times New Roman"/>
          <w:sz w:val="24"/>
          <w:szCs w:val="24"/>
          <w:lang w:eastAsia="ru-RU"/>
        </w:rPr>
        <w:t>портале</w:t>
      </w:r>
      <w:proofErr w:type="gramEnd"/>
      <w:r w:rsidRPr="00761945">
        <w:rPr>
          <w:rFonts w:ascii="Times New Roman" w:eastAsia="Times New Roman" w:hAnsi="Times New Roman" w:cs="Times New Roman"/>
          <w:sz w:val="24"/>
          <w:szCs w:val="24"/>
          <w:lang w:eastAsia="ru-RU"/>
        </w:rPr>
        <w:t>.</w:t>
      </w:r>
      <w:r w:rsidRPr="00761945">
        <w:rPr>
          <w:rFonts w:ascii="Times New Roman" w:eastAsia="Times New Roman" w:hAnsi="Times New Roman" w:cs="Times New Roman"/>
          <w:sz w:val="24"/>
          <w:szCs w:val="24"/>
          <w:lang w:eastAsia="ru-RU"/>
        </w:rPr>
        <w:br/>
      </w:r>
      <w:r w:rsidRPr="00761945">
        <w:rPr>
          <w:rFonts w:ascii="Times New Roman" w:eastAsia="Times New Roman" w:hAnsi="Times New Roman" w:cs="Times New Roman"/>
          <w:sz w:val="24"/>
          <w:szCs w:val="24"/>
          <w:lang w:eastAsia="ru-RU"/>
        </w:rPr>
        <w:br/>
      </w:r>
    </w:p>
    <w:p w:rsidR="00761945" w:rsidRPr="00761945" w:rsidRDefault="00761945" w:rsidP="00761945">
      <w:pPr>
        <w:spacing w:before="100" w:beforeAutospacing="1" w:after="100" w:afterAutospacing="1" w:line="240" w:lineRule="auto"/>
        <w:jc w:val="right"/>
        <w:outlineLvl w:val="3"/>
        <w:rPr>
          <w:rFonts w:ascii="Times New Roman" w:eastAsia="Times New Roman" w:hAnsi="Times New Roman" w:cs="Times New Roman"/>
          <w:b/>
          <w:bCs/>
          <w:sz w:val="24"/>
          <w:szCs w:val="24"/>
          <w:lang w:eastAsia="ru-RU"/>
        </w:rPr>
      </w:pPr>
      <w:r w:rsidRPr="00761945">
        <w:rPr>
          <w:rFonts w:ascii="Times New Roman" w:eastAsia="Times New Roman" w:hAnsi="Times New Roman" w:cs="Times New Roman"/>
          <w:b/>
          <w:bCs/>
          <w:sz w:val="24"/>
          <w:szCs w:val="24"/>
          <w:lang w:eastAsia="ru-RU"/>
        </w:rPr>
        <w:t>Приложение N 1</w:t>
      </w:r>
      <w:r w:rsidRPr="00761945">
        <w:rPr>
          <w:rFonts w:ascii="Times New Roman" w:eastAsia="Times New Roman" w:hAnsi="Times New Roman" w:cs="Times New Roman"/>
          <w:b/>
          <w:bCs/>
          <w:sz w:val="24"/>
          <w:szCs w:val="24"/>
          <w:lang w:eastAsia="ru-RU"/>
        </w:rPr>
        <w:br/>
        <w:t xml:space="preserve">к административному регламенту </w:t>
      </w:r>
    </w:p>
    <w:p w:rsidR="00761945" w:rsidRPr="00761945" w:rsidRDefault="00761945" w:rsidP="007619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r w:rsidRPr="00761945">
        <w:rPr>
          <w:rFonts w:ascii="Times New Roman" w:eastAsia="Times New Roman" w:hAnsi="Times New Roman" w:cs="Times New Roman"/>
          <w:sz w:val="24"/>
          <w:szCs w:val="24"/>
          <w:lang w:eastAsia="ru-RU"/>
        </w:rPr>
        <w:br/>
      </w:r>
      <w:r w:rsidRPr="00761945">
        <w:rPr>
          <w:rFonts w:ascii="Times New Roman" w:eastAsia="Times New Roman" w:hAnsi="Times New Roman" w:cs="Times New Roman"/>
          <w:sz w:val="24"/>
          <w:szCs w:val="24"/>
          <w:lang w:eastAsia="ru-RU"/>
        </w:rPr>
        <w:br/>
        <w:t xml:space="preserve">Приложение N 4 </w:t>
      </w:r>
    </w:p>
    <w:p w:rsidR="00761945" w:rsidRPr="00761945" w:rsidRDefault="00761945" w:rsidP="007619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r w:rsidRPr="00761945">
        <w:rPr>
          <w:rFonts w:ascii="Times New Roman" w:eastAsia="Times New Roman" w:hAnsi="Times New Roman" w:cs="Times New Roman"/>
          <w:sz w:val="24"/>
          <w:szCs w:val="24"/>
          <w:lang w:eastAsia="ru-RU"/>
        </w:rPr>
        <w:br/>
        <w:t>Утверждена</w:t>
      </w:r>
      <w:r w:rsidRPr="00761945">
        <w:rPr>
          <w:rFonts w:ascii="Times New Roman" w:eastAsia="Times New Roman" w:hAnsi="Times New Roman" w:cs="Times New Roman"/>
          <w:sz w:val="24"/>
          <w:szCs w:val="24"/>
          <w:lang w:eastAsia="ru-RU"/>
        </w:rPr>
        <w:br/>
        <w:t>приказом</w:t>
      </w:r>
      <w:r w:rsidRPr="00761945">
        <w:rPr>
          <w:rFonts w:ascii="Times New Roman" w:eastAsia="Times New Roman" w:hAnsi="Times New Roman" w:cs="Times New Roman"/>
          <w:sz w:val="24"/>
          <w:szCs w:val="24"/>
          <w:lang w:eastAsia="ru-RU"/>
        </w:rPr>
        <w:br/>
        <w:t>Министерства образования и науки РФ</w:t>
      </w:r>
      <w:r w:rsidRPr="00761945">
        <w:rPr>
          <w:rFonts w:ascii="Times New Roman" w:eastAsia="Times New Roman" w:hAnsi="Times New Roman" w:cs="Times New Roman"/>
          <w:sz w:val="24"/>
          <w:szCs w:val="24"/>
          <w:lang w:eastAsia="ru-RU"/>
        </w:rPr>
        <w:br/>
        <w:t xml:space="preserve">от 14 сентября 2009 года N 334 </w:t>
      </w:r>
    </w:p>
    <w:p w:rsidR="00761945" w:rsidRPr="00761945" w:rsidRDefault="00761945" w:rsidP="007619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r w:rsidRPr="00761945">
        <w:rPr>
          <w:rFonts w:ascii="Times New Roman" w:eastAsia="Times New Roman" w:hAnsi="Times New Roman" w:cs="Times New Roman"/>
          <w:sz w:val="24"/>
          <w:szCs w:val="24"/>
          <w:lang w:eastAsia="ru-RU"/>
        </w:rPr>
        <w:br/>
      </w:r>
      <w:r w:rsidRPr="00761945">
        <w:rPr>
          <w:rFonts w:ascii="Times New Roman" w:eastAsia="Times New Roman" w:hAnsi="Times New Roman" w:cs="Times New Roman"/>
          <w:sz w:val="24"/>
          <w:szCs w:val="24"/>
          <w:lang w:eastAsia="ru-RU"/>
        </w:rPr>
        <w:br/>
        <w:t xml:space="preserve">Форма </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В орган опеки и попечительства</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от _____________________________________</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                                           </w:t>
      </w:r>
      <w:proofErr w:type="gramStart"/>
      <w:r w:rsidRPr="00761945">
        <w:rPr>
          <w:rFonts w:ascii="Times New Roman" w:eastAsia="Times New Roman" w:hAnsi="Times New Roman" w:cs="Times New Roman"/>
          <w:sz w:val="24"/>
          <w:szCs w:val="24"/>
          <w:lang w:eastAsia="ru-RU"/>
        </w:rPr>
        <w:t>(фамилия, имя, отчество (при наличии)</w:t>
      </w:r>
      <w:proofErr w:type="gramEnd"/>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Заявление</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гражданина, выразившего желание стать опекуном или</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попечителем либо принять детей, оставшихся без попечения</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родителей, в семью на воспитание в иных установленных семейным</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законодательством Российской Федерации формах</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Я, 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(фамилия, имя, отчество при наличии)</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Гражданство _______ Документ, удостоверяющий личность: 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                                 (когда и кем </w:t>
      </w:r>
      <w:proofErr w:type="gramStart"/>
      <w:r w:rsidRPr="00761945">
        <w:rPr>
          <w:rFonts w:ascii="Times New Roman" w:eastAsia="Times New Roman" w:hAnsi="Times New Roman" w:cs="Times New Roman"/>
          <w:sz w:val="24"/>
          <w:szCs w:val="24"/>
          <w:lang w:eastAsia="ru-RU"/>
        </w:rPr>
        <w:t>выдан</w:t>
      </w:r>
      <w:proofErr w:type="gramEnd"/>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место жительства 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(адрес места жительства, подтвержденный регистрацией)</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место пребывания 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(адрес места фактического проживания)</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 прошу выдать мне заключение о возможности быть опекуном (попечителем)</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 прошу выдать мне заключение о возможности быть приемным родителем</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 прошу передать мне под опеку (попечительство) 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фамилия, имя, отчество (при наличии) ребенка (детей), число, месяц,</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год рождения</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 прошу передать мне под опеку (попечительство) на возмездной основе</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фамилия, имя, отчество (при наличии) ребенка (детей), число, месяц,</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год рождения</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Материальные возможности, жилищные условия, состояние здоровья и</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характер работы позволяют мне взять ребенка (детей) под опеку</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(попечительство) либо принять в семью на воспитание в иных установленных</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семейным законодательством Российской Федерации формах.</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Дополнительно могу сообщить о себе следующее: 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proofErr w:type="gramStart"/>
      <w:r w:rsidRPr="00761945">
        <w:rPr>
          <w:rFonts w:ascii="Times New Roman" w:eastAsia="Times New Roman" w:hAnsi="Times New Roman" w:cs="Times New Roman"/>
          <w:sz w:val="24"/>
          <w:szCs w:val="24"/>
          <w:lang w:eastAsia="ru-RU"/>
        </w:rPr>
        <w:t>(указывается наличие у гражданина</w:t>
      </w:r>
      <w:proofErr w:type="gramEnd"/>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необходимых знаний и навыков в воспитании детей, в том числе информация</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о наличии документов об образовании, о профессиональной деятельности, о</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прохождении</w:t>
      </w:r>
      <w:proofErr w:type="gramEnd"/>
      <w:r w:rsidRPr="00761945">
        <w:rPr>
          <w:rFonts w:ascii="Times New Roman" w:eastAsia="Times New Roman" w:hAnsi="Times New Roman" w:cs="Times New Roman"/>
          <w:sz w:val="24"/>
          <w:szCs w:val="24"/>
          <w:lang w:eastAsia="ru-RU"/>
        </w:rPr>
        <w:t xml:space="preserve"> программ подготовки кандидатов в опекуны или попечители и т.д.)</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Я 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proofErr w:type="gramStart"/>
      <w:r w:rsidRPr="00761945">
        <w:rPr>
          <w:rFonts w:ascii="Times New Roman" w:eastAsia="Times New Roman" w:hAnsi="Times New Roman" w:cs="Times New Roman"/>
          <w:sz w:val="24"/>
          <w:szCs w:val="24"/>
          <w:lang w:eastAsia="ru-RU"/>
        </w:rPr>
        <w:t>(фамилия, имя, отчество (при наличии)</w:t>
      </w:r>
      <w:proofErr w:type="gramEnd"/>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даю согласие на обработку и использование моих персональных данных,</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содержащихся в настоящем заявлении и в представленных мною документах.</w:t>
      </w:r>
      <w:proofErr w:type="gramEnd"/>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_____________________________</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               (подпись, дата)</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
    <w:p w:rsidR="00761945" w:rsidRPr="00761945" w:rsidRDefault="00761945" w:rsidP="00761945">
      <w:pPr>
        <w:spacing w:before="100" w:beforeAutospacing="1" w:after="100" w:afterAutospacing="1" w:line="240" w:lineRule="auto"/>
        <w:jc w:val="right"/>
        <w:outlineLvl w:val="3"/>
        <w:rPr>
          <w:rFonts w:ascii="Times New Roman" w:eastAsia="Times New Roman" w:hAnsi="Times New Roman" w:cs="Times New Roman"/>
          <w:b/>
          <w:bCs/>
          <w:sz w:val="24"/>
          <w:szCs w:val="24"/>
          <w:lang w:eastAsia="ru-RU"/>
        </w:rPr>
      </w:pPr>
      <w:r w:rsidRPr="00761945">
        <w:rPr>
          <w:rFonts w:ascii="Times New Roman" w:eastAsia="Times New Roman" w:hAnsi="Times New Roman" w:cs="Times New Roman"/>
          <w:b/>
          <w:bCs/>
          <w:sz w:val="24"/>
          <w:szCs w:val="24"/>
          <w:lang w:eastAsia="ru-RU"/>
        </w:rPr>
        <w:t>Приложение N 2</w:t>
      </w:r>
      <w:r w:rsidRPr="00761945">
        <w:rPr>
          <w:rFonts w:ascii="Times New Roman" w:eastAsia="Times New Roman" w:hAnsi="Times New Roman" w:cs="Times New Roman"/>
          <w:b/>
          <w:bCs/>
          <w:sz w:val="24"/>
          <w:szCs w:val="24"/>
          <w:lang w:eastAsia="ru-RU"/>
        </w:rPr>
        <w:br/>
        <w:t xml:space="preserve">к административному регламенту </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Директору Департамента Министерства</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здравоохранения, семьи и социального</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благополучия Ульяновской области</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в городе Ульяновске 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w:t>
      </w:r>
      <w:proofErr w:type="gramStart"/>
      <w:r w:rsidRPr="00761945">
        <w:rPr>
          <w:rFonts w:ascii="Times New Roman" w:eastAsia="Times New Roman" w:hAnsi="Times New Roman" w:cs="Times New Roman"/>
          <w:sz w:val="24"/>
          <w:szCs w:val="24"/>
          <w:lang w:eastAsia="ru-RU"/>
        </w:rPr>
        <w:t>(фамилия, имя, отчество</w:t>
      </w:r>
      <w:proofErr w:type="gramEnd"/>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(последнее - при наличии) заявителя)</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проживающег</w:t>
      </w:r>
      <w:proofErr w:type="gramStart"/>
      <w:r w:rsidRPr="00761945">
        <w:rPr>
          <w:rFonts w:ascii="Times New Roman" w:eastAsia="Times New Roman" w:hAnsi="Times New Roman" w:cs="Times New Roman"/>
          <w:sz w:val="24"/>
          <w:szCs w:val="24"/>
          <w:lang w:eastAsia="ru-RU"/>
        </w:rPr>
        <w:t>о(</w:t>
      </w:r>
      <w:proofErr w:type="gramEnd"/>
      <w:r w:rsidRPr="00761945">
        <w:rPr>
          <w:rFonts w:ascii="Times New Roman" w:eastAsia="Times New Roman" w:hAnsi="Times New Roman" w:cs="Times New Roman"/>
          <w:sz w:val="24"/>
          <w:szCs w:val="24"/>
          <w:lang w:eastAsia="ru-RU"/>
        </w:rPr>
        <w:t>ей) по адресу:</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паспорт: серия _______ N 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выдан 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дата выдачи: "__" 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телефон: ___________________________</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e-</w:t>
      </w:r>
      <w:proofErr w:type="spellStart"/>
      <w:r w:rsidRPr="00761945">
        <w:rPr>
          <w:rFonts w:ascii="Times New Roman" w:eastAsia="Times New Roman" w:hAnsi="Times New Roman" w:cs="Times New Roman"/>
          <w:sz w:val="24"/>
          <w:szCs w:val="24"/>
          <w:lang w:eastAsia="ru-RU"/>
        </w:rPr>
        <w:t>mail</w:t>
      </w:r>
      <w:proofErr w:type="spellEnd"/>
      <w:r w:rsidRPr="00761945">
        <w:rPr>
          <w:rFonts w:ascii="Times New Roman" w:eastAsia="Times New Roman" w:hAnsi="Times New Roman" w:cs="Times New Roman"/>
          <w:sz w:val="24"/>
          <w:szCs w:val="24"/>
          <w:lang w:eastAsia="ru-RU"/>
        </w:rPr>
        <w:t>: ____________________________</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Заявление</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xml:space="preserve">         Прошу исправить допущенные опечатки и (или) ошибки, указанные </w:t>
      </w:r>
      <w:proofErr w:type="gramStart"/>
      <w:r w:rsidRPr="00761945">
        <w:rPr>
          <w:rFonts w:ascii="Times New Roman" w:eastAsia="Times New Roman" w:hAnsi="Times New Roman" w:cs="Times New Roman"/>
          <w:sz w:val="24"/>
          <w:szCs w:val="24"/>
          <w:lang w:eastAsia="ru-RU"/>
        </w:rPr>
        <w:t>в</w:t>
      </w:r>
      <w:proofErr w:type="gramEnd"/>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61945">
        <w:rPr>
          <w:rFonts w:ascii="Times New Roman" w:eastAsia="Times New Roman" w:hAnsi="Times New Roman" w:cs="Times New Roman"/>
          <w:sz w:val="24"/>
          <w:szCs w:val="24"/>
          <w:lang w:eastAsia="ru-RU"/>
        </w:rPr>
        <w:t>распоряжении</w:t>
      </w:r>
      <w:proofErr w:type="gramEnd"/>
      <w:r w:rsidRPr="00761945">
        <w:rPr>
          <w:rFonts w:ascii="Times New Roman" w:eastAsia="Times New Roman" w:hAnsi="Times New Roman" w:cs="Times New Roman"/>
          <w:sz w:val="24"/>
          <w:szCs w:val="24"/>
          <w:lang w:eastAsia="ru-RU"/>
        </w:rPr>
        <w:t xml:space="preserve"> Департамента Министерства здравоохранения, семьи и социального</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благополучия Ульяновской области в городе Ульяновске от ________ N 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___________________________________________________________________________</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О готовности результата прошу уведомить меня почтовым отправлением/</w:t>
      </w:r>
      <w:proofErr w:type="gramStart"/>
      <w:r w:rsidRPr="00761945">
        <w:rPr>
          <w:rFonts w:ascii="Times New Roman" w:eastAsia="Times New Roman" w:hAnsi="Times New Roman" w:cs="Times New Roman"/>
          <w:sz w:val="24"/>
          <w:szCs w:val="24"/>
          <w:lang w:eastAsia="ru-RU"/>
        </w:rPr>
        <w:t>по</w:t>
      </w:r>
      <w:proofErr w:type="gramEnd"/>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lastRenderedPageBreak/>
        <w:t>телефону/средствами электронной почты (</w:t>
      </w:r>
      <w:proofErr w:type="gramStart"/>
      <w:r w:rsidRPr="00761945">
        <w:rPr>
          <w:rFonts w:ascii="Times New Roman" w:eastAsia="Times New Roman" w:hAnsi="Times New Roman" w:cs="Times New Roman"/>
          <w:sz w:val="24"/>
          <w:szCs w:val="24"/>
          <w:lang w:eastAsia="ru-RU"/>
        </w:rPr>
        <w:t>нужное</w:t>
      </w:r>
      <w:proofErr w:type="gramEnd"/>
      <w:r w:rsidRPr="00761945">
        <w:rPr>
          <w:rFonts w:ascii="Times New Roman" w:eastAsia="Times New Roman" w:hAnsi="Times New Roman" w:cs="Times New Roman"/>
          <w:sz w:val="24"/>
          <w:szCs w:val="24"/>
          <w:lang w:eastAsia="ru-RU"/>
        </w:rPr>
        <w:t xml:space="preserve"> подчеркнуть).</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Результат предоставления государственной услуги прошу выдать лично,</w:t>
      </w:r>
    </w:p>
    <w:p w:rsidR="00761945" w:rsidRPr="00761945" w:rsidRDefault="00761945" w:rsidP="00761945">
      <w:pPr>
        <w:spacing w:before="100" w:beforeAutospacing="1" w:after="240"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направить почтовым отправлением (</w:t>
      </w:r>
      <w:proofErr w:type="gramStart"/>
      <w:r w:rsidRPr="00761945">
        <w:rPr>
          <w:rFonts w:ascii="Times New Roman" w:eastAsia="Times New Roman" w:hAnsi="Times New Roman" w:cs="Times New Roman"/>
          <w:sz w:val="24"/>
          <w:szCs w:val="24"/>
          <w:lang w:eastAsia="ru-RU"/>
        </w:rPr>
        <w:t>нужное</w:t>
      </w:r>
      <w:proofErr w:type="gramEnd"/>
      <w:r w:rsidRPr="00761945">
        <w:rPr>
          <w:rFonts w:ascii="Times New Roman" w:eastAsia="Times New Roman" w:hAnsi="Times New Roman" w:cs="Times New Roman"/>
          <w:sz w:val="24"/>
          <w:szCs w:val="24"/>
          <w:lang w:eastAsia="ru-RU"/>
        </w:rPr>
        <w:t xml:space="preserve"> подчеркнуть).</w:t>
      </w:r>
    </w:p>
    <w:p w:rsidR="00761945" w:rsidRPr="00761945" w:rsidRDefault="00761945" w:rsidP="00761945">
      <w:pPr>
        <w:spacing w:before="100" w:beforeAutospacing="1" w:after="100" w:afterAutospacing="1" w:line="240" w:lineRule="auto"/>
        <w:rPr>
          <w:rFonts w:ascii="Times New Roman" w:eastAsia="Times New Roman" w:hAnsi="Times New Roman" w:cs="Times New Roman"/>
          <w:sz w:val="24"/>
          <w:szCs w:val="24"/>
          <w:lang w:eastAsia="ru-RU"/>
        </w:rPr>
      </w:pPr>
      <w:r w:rsidRPr="00761945">
        <w:rPr>
          <w:rFonts w:ascii="Times New Roman" w:eastAsia="Times New Roman" w:hAnsi="Times New Roman" w:cs="Times New Roman"/>
          <w:sz w:val="24"/>
          <w:szCs w:val="24"/>
          <w:lang w:eastAsia="ru-RU"/>
        </w:rPr>
        <w:t>         дата                                      подпись</w:t>
      </w:r>
    </w:p>
    <w:p w:rsidR="008330B0" w:rsidRDefault="008330B0">
      <w:bookmarkStart w:id="0" w:name="_GoBack"/>
      <w:bookmarkEnd w:id="0"/>
    </w:p>
    <w:sectPr w:rsidR="00833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71"/>
    <w:rsid w:val="00761945"/>
    <w:rsid w:val="008330B0"/>
    <w:rsid w:val="00B3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80722">
      <w:bodyDiv w:val="1"/>
      <w:marLeft w:val="0"/>
      <w:marRight w:val="0"/>
      <w:marTop w:val="0"/>
      <w:marBottom w:val="0"/>
      <w:divBdr>
        <w:top w:val="none" w:sz="0" w:space="0" w:color="auto"/>
        <w:left w:val="none" w:sz="0" w:space="0" w:color="auto"/>
        <w:bottom w:val="none" w:sz="0" w:space="0" w:color="auto"/>
        <w:right w:val="none" w:sz="0" w:space="0" w:color="auto"/>
      </w:divBdr>
      <w:divsChild>
        <w:div w:id="2127575305">
          <w:marLeft w:val="0"/>
          <w:marRight w:val="0"/>
          <w:marTop w:val="0"/>
          <w:marBottom w:val="0"/>
          <w:divBdr>
            <w:top w:val="none" w:sz="0" w:space="0" w:color="auto"/>
            <w:left w:val="none" w:sz="0" w:space="0" w:color="auto"/>
            <w:bottom w:val="none" w:sz="0" w:space="0" w:color="auto"/>
            <w:right w:val="none" w:sz="0" w:space="0" w:color="auto"/>
          </w:divBdr>
          <w:divsChild>
            <w:div w:id="1490825753">
              <w:marLeft w:val="0"/>
              <w:marRight w:val="0"/>
              <w:marTop w:val="0"/>
              <w:marBottom w:val="0"/>
              <w:divBdr>
                <w:top w:val="none" w:sz="0" w:space="0" w:color="auto"/>
                <w:left w:val="none" w:sz="0" w:space="0" w:color="auto"/>
                <w:bottom w:val="none" w:sz="0" w:space="0" w:color="auto"/>
                <w:right w:val="none" w:sz="0" w:space="0" w:color="auto"/>
              </w:divBdr>
              <w:divsChild>
                <w:div w:id="10918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6681">
          <w:marLeft w:val="0"/>
          <w:marRight w:val="0"/>
          <w:marTop w:val="0"/>
          <w:marBottom w:val="0"/>
          <w:divBdr>
            <w:top w:val="none" w:sz="0" w:space="0" w:color="auto"/>
            <w:left w:val="none" w:sz="0" w:space="0" w:color="auto"/>
            <w:bottom w:val="none" w:sz="0" w:space="0" w:color="auto"/>
            <w:right w:val="none" w:sz="0" w:space="0" w:color="auto"/>
          </w:divBdr>
          <w:divsChild>
            <w:div w:id="1802266874">
              <w:marLeft w:val="0"/>
              <w:marRight w:val="0"/>
              <w:marTop w:val="0"/>
              <w:marBottom w:val="0"/>
              <w:divBdr>
                <w:top w:val="none" w:sz="0" w:space="0" w:color="auto"/>
                <w:left w:val="none" w:sz="0" w:space="0" w:color="auto"/>
                <w:bottom w:val="none" w:sz="0" w:space="0" w:color="auto"/>
                <w:right w:val="none" w:sz="0" w:space="0" w:color="auto"/>
              </w:divBdr>
              <w:divsChild>
                <w:div w:id="1673991075">
                  <w:marLeft w:val="0"/>
                  <w:marRight w:val="0"/>
                  <w:marTop w:val="0"/>
                  <w:marBottom w:val="0"/>
                  <w:divBdr>
                    <w:top w:val="none" w:sz="0" w:space="0" w:color="auto"/>
                    <w:left w:val="none" w:sz="0" w:space="0" w:color="auto"/>
                    <w:bottom w:val="none" w:sz="0" w:space="0" w:color="auto"/>
                    <w:right w:val="none" w:sz="0" w:space="0" w:color="auto"/>
                  </w:divBdr>
                  <w:divsChild>
                    <w:div w:id="963459236">
                      <w:marLeft w:val="0"/>
                      <w:marRight w:val="0"/>
                      <w:marTop w:val="0"/>
                      <w:marBottom w:val="0"/>
                      <w:divBdr>
                        <w:top w:val="none" w:sz="0" w:space="0" w:color="auto"/>
                        <w:left w:val="none" w:sz="0" w:space="0" w:color="auto"/>
                        <w:bottom w:val="none" w:sz="0" w:space="0" w:color="auto"/>
                        <w:right w:val="none" w:sz="0" w:space="0" w:color="auto"/>
                      </w:divBdr>
                    </w:div>
                    <w:div w:id="98113183">
                      <w:marLeft w:val="0"/>
                      <w:marRight w:val="0"/>
                      <w:marTop w:val="0"/>
                      <w:marBottom w:val="0"/>
                      <w:divBdr>
                        <w:top w:val="none" w:sz="0" w:space="0" w:color="auto"/>
                        <w:left w:val="none" w:sz="0" w:space="0" w:color="auto"/>
                        <w:bottom w:val="none" w:sz="0" w:space="0" w:color="auto"/>
                        <w:right w:val="none" w:sz="0" w:space="0" w:color="auto"/>
                      </w:divBdr>
                    </w:div>
                    <w:div w:id="1416316028">
                      <w:marLeft w:val="0"/>
                      <w:marRight w:val="0"/>
                      <w:marTop w:val="0"/>
                      <w:marBottom w:val="0"/>
                      <w:divBdr>
                        <w:top w:val="none" w:sz="0" w:space="0" w:color="auto"/>
                        <w:left w:val="none" w:sz="0" w:space="0" w:color="auto"/>
                        <w:bottom w:val="none" w:sz="0" w:space="0" w:color="auto"/>
                        <w:right w:val="none" w:sz="0" w:space="0" w:color="auto"/>
                      </w:divBdr>
                    </w:div>
                    <w:div w:id="1787773789">
                      <w:marLeft w:val="0"/>
                      <w:marRight w:val="0"/>
                      <w:marTop w:val="0"/>
                      <w:marBottom w:val="0"/>
                      <w:divBdr>
                        <w:top w:val="none" w:sz="0" w:space="0" w:color="auto"/>
                        <w:left w:val="none" w:sz="0" w:space="0" w:color="auto"/>
                        <w:bottom w:val="none" w:sz="0" w:space="0" w:color="auto"/>
                        <w:right w:val="none" w:sz="0" w:space="0" w:color="auto"/>
                      </w:divBdr>
                    </w:div>
                    <w:div w:id="1661157514">
                      <w:marLeft w:val="0"/>
                      <w:marRight w:val="0"/>
                      <w:marTop w:val="0"/>
                      <w:marBottom w:val="0"/>
                      <w:divBdr>
                        <w:top w:val="none" w:sz="0" w:space="0" w:color="auto"/>
                        <w:left w:val="none" w:sz="0" w:space="0" w:color="auto"/>
                        <w:bottom w:val="none" w:sz="0" w:space="0" w:color="auto"/>
                        <w:right w:val="none" w:sz="0" w:space="0" w:color="auto"/>
                      </w:divBdr>
                    </w:div>
                    <w:div w:id="99955285">
                      <w:marLeft w:val="0"/>
                      <w:marRight w:val="0"/>
                      <w:marTop w:val="0"/>
                      <w:marBottom w:val="0"/>
                      <w:divBdr>
                        <w:top w:val="none" w:sz="0" w:space="0" w:color="auto"/>
                        <w:left w:val="none" w:sz="0" w:space="0" w:color="auto"/>
                        <w:bottom w:val="none" w:sz="0" w:space="0" w:color="auto"/>
                        <w:right w:val="none" w:sz="0" w:space="0" w:color="auto"/>
                      </w:divBdr>
                    </w:div>
                    <w:div w:id="2081751486">
                      <w:marLeft w:val="0"/>
                      <w:marRight w:val="0"/>
                      <w:marTop w:val="0"/>
                      <w:marBottom w:val="0"/>
                      <w:divBdr>
                        <w:top w:val="none" w:sz="0" w:space="0" w:color="auto"/>
                        <w:left w:val="none" w:sz="0" w:space="0" w:color="auto"/>
                        <w:bottom w:val="none" w:sz="0" w:space="0" w:color="auto"/>
                        <w:right w:val="none" w:sz="0" w:space="0" w:color="auto"/>
                      </w:divBdr>
                    </w:div>
                    <w:div w:id="1279603578">
                      <w:marLeft w:val="0"/>
                      <w:marRight w:val="0"/>
                      <w:marTop w:val="0"/>
                      <w:marBottom w:val="0"/>
                      <w:divBdr>
                        <w:top w:val="none" w:sz="0" w:space="0" w:color="auto"/>
                        <w:left w:val="none" w:sz="0" w:space="0" w:color="auto"/>
                        <w:bottom w:val="none" w:sz="0" w:space="0" w:color="auto"/>
                        <w:right w:val="none" w:sz="0" w:space="0" w:color="auto"/>
                      </w:divBdr>
                    </w:div>
                    <w:div w:id="1630084227">
                      <w:marLeft w:val="0"/>
                      <w:marRight w:val="0"/>
                      <w:marTop w:val="0"/>
                      <w:marBottom w:val="0"/>
                      <w:divBdr>
                        <w:top w:val="none" w:sz="0" w:space="0" w:color="auto"/>
                        <w:left w:val="none" w:sz="0" w:space="0" w:color="auto"/>
                        <w:bottom w:val="none" w:sz="0" w:space="0" w:color="auto"/>
                        <w:right w:val="none" w:sz="0" w:space="0" w:color="auto"/>
                      </w:divBdr>
                    </w:div>
                    <w:div w:id="1732801268">
                      <w:marLeft w:val="0"/>
                      <w:marRight w:val="0"/>
                      <w:marTop w:val="0"/>
                      <w:marBottom w:val="0"/>
                      <w:divBdr>
                        <w:top w:val="none" w:sz="0" w:space="0" w:color="auto"/>
                        <w:left w:val="none" w:sz="0" w:space="0" w:color="auto"/>
                        <w:bottom w:val="none" w:sz="0" w:space="0" w:color="auto"/>
                        <w:right w:val="none" w:sz="0" w:space="0" w:color="auto"/>
                      </w:divBdr>
                    </w:div>
                    <w:div w:id="570433154">
                      <w:marLeft w:val="0"/>
                      <w:marRight w:val="0"/>
                      <w:marTop w:val="0"/>
                      <w:marBottom w:val="0"/>
                      <w:divBdr>
                        <w:top w:val="none" w:sz="0" w:space="0" w:color="auto"/>
                        <w:left w:val="none" w:sz="0" w:space="0" w:color="auto"/>
                        <w:bottom w:val="none" w:sz="0" w:space="0" w:color="auto"/>
                        <w:right w:val="none" w:sz="0" w:space="0" w:color="auto"/>
                      </w:divBdr>
                    </w:div>
                    <w:div w:id="1770614001">
                      <w:marLeft w:val="0"/>
                      <w:marRight w:val="0"/>
                      <w:marTop w:val="0"/>
                      <w:marBottom w:val="0"/>
                      <w:divBdr>
                        <w:top w:val="none" w:sz="0" w:space="0" w:color="auto"/>
                        <w:left w:val="none" w:sz="0" w:space="0" w:color="auto"/>
                        <w:bottom w:val="none" w:sz="0" w:space="0" w:color="auto"/>
                        <w:right w:val="none" w:sz="0" w:space="0" w:color="auto"/>
                      </w:divBdr>
                    </w:div>
                    <w:div w:id="61871087">
                      <w:marLeft w:val="0"/>
                      <w:marRight w:val="0"/>
                      <w:marTop w:val="0"/>
                      <w:marBottom w:val="0"/>
                      <w:divBdr>
                        <w:top w:val="none" w:sz="0" w:space="0" w:color="auto"/>
                        <w:left w:val="none" w:sz="0" w:space="0" w:color="auto"/>
                        <w:bottom w:val="none" w:sz="0" w:space="0" w:color="auto"/>
                        <w:right w:val="none" w:sz="0" w:space="0" w:color="auto"/>
                      </w:divBdr>
                    </w:div>
                    <w:div w:id="1137139962">
                      <w:marLeft w:val="0"/>
                      <w:marRight w:val="0"/>
                      <w:marTop w:val="0"/>
                      <w:marBottom w:val="0"/>
                      <w:divBdr>
                        <w:top w:val="none" w:sz="0" w:space="0" w:color="auto"/>
                        <w:left w:val="none" w:sz="0" w:space="0" w:color="auto"/>
                        <w:bottom w:val="none" w:sz="0" w:space="0" w:color="auto"/>
                        <w:right w:val="none" w:sz="0" w:space="0" w:color="auto"/>
                      </w:divBdr>
                    </w:div>
                    <w:div w:id="1859923332">
                      <w:marLeft w:val="0"/>
                      <w:marRight w:val="0"/>
                      <w:marTop w:val="0"/>
                      <w:marBottom w:val="0"/>
                      <w:divBdr>
                        <w:top w:val="none" w:sz="0" w:space="0" w:color="auto"/>
                        <w:left w:val="none" w:sz="0" w:space="0" w:color="auto"/>
                        <w:bottom w:val="none" w:sz="0" w:space="0" w:color="auto"/>
                        <w:right w:val="none" w:sz="0" w:space="0" w:color="auto"/>
                      </w:divBdr>
                    </w:div>
                    <w:div w:id="1062100845">
                      <w:marLeft w:val="0"/>
                      <w:marRight w:val="0"/>
                      <w:marTop w:val="0"/>
                      <w:marBottom w:val="0"/>
                      <w:divBdr>
                        <w:top w:val="none" w:sz="0" w:space="0" w:color="auto"/>
                        <w:left w:val="none" w:sz="0" w:space="0" w:color="auto"/>
                        <w:bottom w:val="none" w:sz="0" w:space="0" w:color="auto"/>
                        <w:right w:val="none" w:sz="0" w:space="0" w:color="auto"/>
                      </w:divBdr>
                    </w:div>
                    <w:div w:id="1901938097">
                      <w:marLeft w:val="0"/>
                      <w:marRight w:val="0"/>
                      <w:marTop w:val="0"/>
                      <w:marBottom w:val="0"/>
                      <w:divBdr>
                        <w:top w:val="none" w:sz="0" w:space="0" w:color="auto"/>
                        <w:left w:val="none" w:sz="0" w:space="0" w:color="auto"/>
                        <w:bottom w:val="none" w:sz="0" w:space="0" w:color="auto"/>
                        <w:right w:val="none" w:sz="0" w:space="0" w:color="auto"/>
                      </w:divBdr>
                    </w:div>
                    <w:div w:id="849292450">
                      <w:marLeft w:val="0"/>
                      <w:marRight w:val="0"/>
                      <w:marTop w:val="0"/>
                      <w:marBottom w:val="0"/>
                      <w:divBdr>
                        <w:top w:val="none" w:sz="0" w:space="0" w:color="auto"/>
                        <w:left w:val="none" w:sz="0" w:space="0" w:color="auto"/>
                        <w:bottom w:val="none" w:sz="0" w:space="0" w:color="auto"/>
                        <w:right w:val="none" w:sz="0" w:space="0" w:color="auto"/>
                      </w:divBdr>
                    </w:div>
                    <w:div w:id="1657412046">
                      <w:marLeft w:val="0"/>
                      <w:marRight w:val="0"/>
                      <w:marTop w:val="0"/>
                      <w:marBottom w:val="0"/>
                      <w:divBdr>
                        <w:top w:val="none" w:sz="0" w:space="0" w:color="auto"/>
                        <w:left w:val="none" w:sz="0" w:space="0" w:color="auto"/>
                        <w:bottom w:val="none" w:sz="0" w:space="0" w:color="auto"/>
                        <w:right w:val="none" w:sz="0" w:space="0" w:color="auto"/>
                      </w:divBdr>
                    </w:div>
                    <w:div w:id="1902519486">
                      <w:marLeft w:val="0"/>
                      <w:marRight w:val="0"/>
                      <w:marTop w:val="0"/>
                      <w:marBottom w:val="0"/>
                      <w:divBdr>
                        <w:top w:val="none" w:sz="0" w:space="0" w:color="auto"/>
                        <w:left w:val="none" w:sz="0" w:space="0" w:color="auto"/>
                        <w:bottom w:val="none" w:sz="0" w:space="0" w:color="auto"/>
                        <w:right w:val="none" w:sz="0" w:space="0" w:color="auto"/>
                      </w:divBdr>
                    </w:div>
                    <w:div w:id="561867412">
                      <w:marLeft w:val="0"/>
                      <w:marRight w:val="0"/>
                      <w:marTop w:val="0"/>
                      <w:marBottom w:val="0"/>
                      <w:divBdr>
                        <w:top w:val="none" w:sz="0" w:space="0" w:color="auto"/>
                        <w:left w:val="none" w:sz="0" w:space="0" w:color="auto"/>
                        <w:bottom w:val="none" w:sz="0" w:space="0" w:color="auto"/>
                        <w:right w:val="none" w:sz="0" w:space="0" w:color="auto"/>
                      </w:divBdr>
                    </w:div>
                    <w:div w:id="1320113593">
                      <w:marLeft w:val="0"/>
                      <w:marRight w:val="0"/>
                      <w:marTop w:val="0"/>
                      <w:marBottom w:val="0"/>
                      <w:divBdr>
                        <w:top w:val="none" w:sz="0" w:space="0" w:color="auto"/>
                        <w:left w:val="none" w:sz="0" w:space="0" w:color="auto"/>
                        <w:bottom w:val="none" w:sz="0" w:space="0" w:color="auto"/>
                        <w:right w:val="none" w:sz="0" w:space="0" w:color="auto"/>
                      </w:divBdr>
                    </w:div>
                    <w:div w:id="1014770763">
                      <w:marLeft w:val="0"/>
                      <w:marRight w:val="0"/>
                      <w:marTop w:val="0"/>
                      <w:marBottom w:val="0"/>
                      <w:divBdr>
                        <w:top w:val="none" w:sz="0" w:space="0" w:color="auto"/>
                        <w:left w:val="none" w:sz="0" w:space="0" w:color="auto"/>
                        <w:bottom w:val="none" w:sz="0" w:space="0" w:color="auto"/>
                        <w:right w:val="none" w:sz="0" w:space="0" w:color="auto"/>
                      </w:divBdr>
                    </w:div>
                    <w:div w:id="998000224">
                      <w:marLeft w:val="0"/>
                      <w:marRight w:val="0"/>
                      <w:marTop w:val="0"/>
                      <w:marBottom w:val="0"/>
                      <w:divBdr>
                        <w:top w:val="none" w:sz="0" w:space="0" w:color="auto"/>
                        <w:left w:val="none" w:sz="0" w:space="0" w:color="auto"/>
                        <w:bottom w:val="none" w:sz="0" w:space="0" w:color="auto"/>
                        <w:right w:val="none" w:sz="0" w:space="0" w:color="auto"/>
                      </w:divBdr>
                    </w:div>
                    <w:div w:id="1886595432">
                      <w:marLeft w:val="0"/>
                      <w:marRight w:val="0"/>
                      <w:marTop w:val="0"/>
                      <w:marBottom w:val="0"/>
                      <w:divBdr>
                        <w:top w:val="none" w:sz="0" w:space="0" w:color="auto"/>
                        <w:left w:val="none" w:sz="0" w:space="0" w:color="auto"/>
                        <w:bottom w:val="none" w:sz="0" w:space="0" w:color="auto"/>
                        <w:right w:val="none" w:sz="0" w:space="0" w:color="auto"/>
                      </w:divBdr>
                    </w:div>
                    <w:div w:id="272710409">
                      <w:marLeft w:val="0"/>
                      <w:marRight w:val="0"/>
                      <w:marTop w:val="0"/>
                      <w:marBottom w:val="0"/>
                      <w:divBdr>
                        <w:top w:val="none" w:sz="0" w:space="0" w:color="auto"/>
                        <w:left w:val="none" w:sz="0" w:space="0" w:color="auto"/>
                        <w:bottom w:val="none" w:sz="0" w:space="0" w:color="auto"/>
                        <w:right w:val="none" w:sz="0" w:space="0" w:color="auto"/>
                      </w:divBdr>
                    </w:div>
                    <w:div w:id="1349478768">
                      <w:marLeft w:val="0"/>
                      <w:marRight w:val="0"/>
                      <w:marTop w:val="0"/>
                      <w:marBottom w:val="0"/>
                      <w:divBdr>
                        <w:top w:val="none" w:sz="0" w:space="0" w:color="auto"/>
                        <w:left w:val="none" w:sz="0" w:space="0" w:color="auto"/>
                        <w:bottom w:val="none" w:sz="0" w:space="0" w:color="auto"/>
                        <w:right w:val="none" w:sz="0" w:space="0" w:color="auto"/>
                      </w:divBdr>
                    </w:div>
                    <w:div w:id="331688888">
                      <w:marLeft w:val="0"/>
                      <w:marRight w:val="0"/>
                      <w:marTop w:val="0"/>
                      <w:marBottom w:val="0"/>
                      <w:divBdr>
                        <w:top w:val="none" w:sz="0" w:space="0" w:color="auto"/>
                        <w:left w:val="none" w:sz="0" w:space="0" w:color="auto"/>
                        <w:bottom w:val="none" w:sz="0" w:space="0" w:color="auto"/>
                        <w:right w:val="none" w:sz="0" w:space="0" w:color="auto"/>
                      </w:divBdr>
                    </w:div>
                    <w:div w:id="1468821161">
                      <w:marLeft w:val="0"/>
                      <w:marRight w:val="0"/>
                      <w:marTop w:val="0"/>
                      <w:marBottom w:val="0"/>
                      <w:divBdr>
                        <w:top w:val="none" w:sz="0" w:space="0" w:color="auto"/>
                        <w:left w:val="none" w:sz="0" w:space="0" w:color="auto"/>
                        <w:bottom w:val="none" w:sz="0" w:space="0" w:color="auto"/>
                        <w:right w:val="none" w:sz="0" w:space="0" w:color="auto"/>
                      </w:divBdr>
                    </w:div>
                    <w:div w:id="1875267937">
                      <w:marLeft w:val="0"/>
                      <w:marRight w:val="0"/>
                      <w:marTop w:val="0"/>
                      <w:marBottom w:val="0"/>
                      <w:divBdr>
                        <w:top w:val="none" w:sz="0" w:space="0" w:color="auto"/>
                        <w:left w:val="none" w:sz="0" w:space="0" w:color="auto"/>
                        <w:bottom w:val="none" w:sz="0" w:space="0" w:color="auto"/>
                        <w:right w:val="none" w:sz="0" w:space="0" w:color="auto"/>
                      </w:divBdr>
                    </w:div>
                    <w:div w:id="119109771">
                      <w:marLeft w:val="0"/>
                      <w:marRight w:val="0"/>
                      <w:marTop w:val="0"/>
                      <w:marBottom w:val="0"/>
                      <w:divBdr>
                        <w:top w:val="none" w:sz="0" w:space="0" w:color="auto"/>
                        <w:left w:val="none" w:sz="0" w:space="0" w:color="auto"/>
                        <w:bottom w:val="none" w:sz="0" w:space="0" w:color="auto"/>
                        <w:right w:val="none" w:sz="0" w:space="0" w:color="auto"/>
                      </w:divBdr>
                    </w:div>
                    <w:div w:id="680863824">
                      <w:marLeft w:val="0"/>
                      <w:marRight w:val="0"/>
                      <w:marTop w:val="0"/>
                      <w:marBottom w:val="0"/>
                      <w:divBdr>
                        <w:top w:val="none" w:sz="0" w:space="0" w:color="auto"/>
                        <w:left w:val="none" w:sz="0" w:space="0" w:color="auto"/>
                        <w:bottom w:val="none" w:sz="0" w:space="0" w:color="auto"/>
                        <w:right w:val="none" w:sz="0" w:space="0" w:color="auto"/>
                      </w:divBdr>
                    </w:div>
                    <w:div w:id="159272390">
                      <w:marLeft w:val="0"/>
                      <w:marRight w:val="0"/>
                      <w:marTop w:val="0"/>
                      <w:marBottom w:val="0"/>
                      <w:divBdr>
                        <w:top w:val="none" w:sz="0" w:space="0" w:color="auto"/>
                        <w:left w:val="none" w:sz="0" w:space="0" w:color="auto"/>
                        <w:bottom w:val="none" w:sz="0" w:space="0" w:color="auto"/>
                        <w:right w:val="none" w:sz="0" w:space="0" w:color="auto"/>
                      </w:divBdr>
                    </w:div>
                    <w:div w:id="1195079105">
                      <w:marLeft w:val="0"/>
                      <w:marRight w:val="0"/>
                      <w:marTop w:val="0"/>
                      <w:marBottom w:val="0"/>
                      <w:divBdr>
                        <w:top w:val="none" w:sz="0" w:space="0" w:color="auto"/>
                        <w:left w:val="none" w:sz="0" w:space="0" w:color="auto"/>
                        <w:bottom w:val="none" w:sz="0" w:space="0" w:color="auto"/>
                        <w:right w:val="none" w:sz="0" w:space="0" w:color="auto"/>
                      </w:divBdr>
                    </w:div>
                    <w:div w:id="303587929">
                      <w:marLeft w:val="0"/>
                      <w:marRight w:val="0"/>
                      <w:marTop w:val="0"/>
                      <w:marBottom w:val="0"/>
                      <w:divBdr>
                        <w:top w:val="none" w:sz="0" w:space="0" w:color="auto"/>
                        <w:left w:val="none" w:sz="0" w:space="0" w:color="auto"/>
                        <w:bottom w:val="none" w:sz="0" w:space="0" w:color="auto"/>
                        <w:right w:val="none" w:sz="0" w:space="0" w:color="auto"/>
                      </w:divBdr>
                    </w:div>
                    <w:div w:id="102262472">
                      <w:marLeft w:val="0"/>
                      <w:marRight w:val="0"/>
                      <w:marTop w:val="0"/>
                      <w:marBottom w:val="0"/>
                      <w:divBdr>
                        <w:top w:val="none" w:sz="0" w:space="0" w:color="auto"/>
                        <w:left w:val="none" w:sz="0" w:space="0" w:color="auto"/>
                        <w:bottom w:val="none" w:sz="0" w:space="0" w:color="auto"/>
                        <w:right w:val="none" w:sz="0" w:space="0" w:color="auto"/>
                      </w:divBdr>
                    </w:div>
                    <w:div w:id="893732730">
                      <w:marLeft w:val="0"/>
                      <w:marRight w:val="0"/>
                      <w:marTop w:val="0"/>
                      <w:marBottom w:val="0"/>
                      <w:divBdr>
                        <w:top w:val="none" w:sz="0" w:space="0" w:color="auto"/>
                        <w:left w:val="none" w:sz="0" w:space="0" w:color="auto"/>
                        <w:bottom w:val="none" w:sz="0" w:space="0" w:color="auto"/>
                        <w:right w:val="none" w:sz="0" w:space="0" w:color="auto"/>
                      </w:divBdr>
                    </w:div>
                    <w:div w:id="641084050">
                      <w:marLeft w:val="0"/>
                      <w:marRight w:val="0"/>
                      <w:marTop w:val="0"/>
                      <w:marBottom w:val="0"/>
                      <w:divBdr>
                        <w:top w:val="none" w:sz="0" w:space="0" w:color="auto"/>
                        <w:left w:val="none" w:sz="0" w:space="0" w:color="auto"/>
                        <w:bottom w:val="none" w:sz="0" w:space="0" w:color="auto"/>
                        <w:right w:val="none" w:sz="0" w:space="0" w:color="auto"/>
                      </w:divBdr>
                    </w:div>
                    <w:div w:id="1013916589">
                      <w:marLeft w:val="0"/>
                      <w:marRight w:val="0"/>
                      <w:marTop w:val="0"/>
                      <w:marBottom w:val="0"/>
                      <w:divBdr>
                        <w:top w:val="none" w:sz="0" w:space="0" w:color="auto"/>
                        <w:left w:val="none" w:sz="0" w:space="0" w:color="auto"/>
                        <w:bottom w:val="none" w:sz="0" w:space="0" w:color="auto"/>
                        <w:right w:val="none" w:sz="0" w:space="0" w:color="auto"/>
                      </w:divBdr>
                    </w:div>
                    <w:div w:id="814951079">
                      <w:marLeft w:val="0"/>
                      <w:marRight w:val="0"/>
                      <w:marTop w:val="0"/>
                      <w:marBottom w:val="0"/>
                      <w:divBdr>
                        <w:top w:val="none" w:sz="0" w:space="0" w:color="auto"/>
                        <w:left w:val="none" w:sz="0" w:space="0" w:color="auto"/>
                        <w:bottom w:val="none" w:sz="0" w:space="0" w:color="auto"/>
                        <w:right w:val="none" w:sz="0" w:space="0" w:color="auto"/>
                      </w:divBdr>
                    </w:div>
                    <w:div w:id="1591817176">
                      <w:marLeft w:val="0"/>
                      <w:marRight w:val="0"/>
                      <w:marTop w:val="0"/>
                      <w:marBottom w:val="0"/>
                      <w:divBdr>
                        <w:top w:val="none" w:sz="0" w:space="0" w:color="auto"/>
                        <w:left w:val="none" w:sz="0" w:space="0" w:color="auto"/>
                        <w:bottom w:val="none" w:sz="0" w:space="0" w:color="auto"/>
                        <w:right w:val="none" w:sz="0" w:space="0" w:color="auto"/>
                      </w:divBdr>
                    </w:div>
                    <w:div w:id="226959259">
                      <w:marLeft w:val="0"/>
                      <w:marRight w:val="0"/>
                      <w:marTop w:val="0"/>
                      <w:marBottom w:val="0"/>
                      <w:divBdr>
                        <w:top w:val="none" w:sz="0" w:space="0" w:color="auto"/>
                        <w:left w:val="none" w:sz="0" w:space="0" w:color="auto"/>
                        <w:bottom w:val="none" w:sz="0" w:space="0" w:color="auto"/>
                        <w:right w:val="none" w:sz="0" w:space="0" w:color="auto"/>
                      </w:divBdr>
                    </w:div>
                    <w:div w:id="363987862">
                      <w:marLeft w:val="0"/>
                      <w:marRight w:val="0"/>
                      <w:marTop w:val="0"/>
                      <w:marBottom w:val="0"/>
                      <w:divBdr>
                        <w:top w:val="none" w:sz="0" w:space="0" w:color="auto"/>
                        <w:left w:val="none" w:sz="0" w:space="0" w:color="auto"/>
                        <w:bottom w:val="none" w:sz="0" w:space="0" w:color="auto"/>
                        <w:right w:val="none" w:sz="0" w:space="0" w:color="auto"/>
                      </w:divBdr>
                    </w:div>
                    <w:div w:id="687877166">
                      <w:marLeft w:val="0"/>
                      <w:marRight w:val="0"/>
                      <w:marTop w:val="0"/>
                      <w:marBottom w:val="0"/>
                      <w:divBdr>
                        <w:top w:val="none" w:sz="0" w:space="0" w:color="auto"/>
                        <w:left w:val="none" w:sz="0" w:space="0" w:color="auto"/>
                        <w:bottom w:val="none" w:sz="0" w:space="0" w:color="auto"/>
                        <w:right w:val="none" w:sz="0" w:space="0" w:color="auto"/>
                      </w:divBdr>
                    </w:div>
                    <w:div w:id="77025868">
                      <w:marLeft w:val="0"/>
                      <w:marRight w:val="0"/>
                      <w:marTop w:val="0"/>
                      <w:marBottom w:val="0"/>
                      <w:divBdr>
                        <w:top w:val="none" w:sz="0" w:space="0" w:color="auto"/>
                        <w:left w:val="none" w:sz="0" w:space="0" w:color="auto"/>
                        <w:bottom w:val="none" w:sz="0" w:space="0" w:color="auto"/>
                        <w:right w:val="none" w:sz="0" w:space="0" w:color="auto"/>
                      </w:divBdr>
                    </w:div>
                    <w:div w:id="1342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793312">
      <w:bodyDiv w:val="1"/>
      <w:marLeft w:val="0"/>
      <w:marRight w:val="0"/>
      <w:marTop w:val="0"/>
      <w:marBottom w:val="0"/>
      <w:divBdr>
        <w:top w:val="none" w:sz="0" w:space="0" w:color="auto"/>
        <w:left w:val="none" w:sz="0" w:space="0" w:color="auto"/>
        <w:bottom w:val="none" w:sz="0" w:space="0" w:color="auto"/>
        <w:right w:val="none" w:sz="0" w:space="0" w:color="auto"/>
      </w:divBdr>
      <w:divsChild>
        <w:div w:id="18702009">
          <w:marLeft w:val="0"/>
          <w:marRight w:val="0"/>
          <w:marTop w:val="0"/>
          <w:marBottom w:val="0"/>
          <w:divBdr>
            <w:top w:val="none" w:sz="0" w:space="0" w:color="auto"/>
            <w:left w:val="none" w:sz="0" w:space="0" w:color="auto"/>
            <w:bottom w:val="none" w:sz="0" w:space="0" w:color="auto"/>
            <w:right w:val="none" w:sz="0" w:space="0" w:color="auto"/>
          </w:divBdr>
          <w:divsChild>
            <w:div w:id="212273346">
              <w:marLeft w:val="0"/>
              <w:marRight w:val="0"/>
              <w:marTop w:val="0"/>
              <w:marBottom w:val="0"/>
              <w:divBdr>
                <w:top w:val="none" w:sz="0" w:space="0" w:color="auto"/>
                <w:left w:val="none" w:sz="0" w:space="0" w:color="auto"/>
                <w:bottom w:val="none" w:sz="0" w:space="0" w:color="auto"/>
                <w:right w:val="none" w:sz="0" w:space="0" w:color="auto"/>
              </w:divBdr>
              <w:divsChild>
                <w:div w:id="15976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20181">
          <w:marLeft w:val="0"/>
          <w:marRight w:val="0"/>
          <w:marTop w:val="0"/>
          <w:marBottom w:val="0"/>
          <w:divBdr>
            <w:top w:val="none" w:sz="0" w:space="0" w:color="auto"/>
            <w:left w:val="none" w:sz="0" w:space="0" w:color="auto"/>
            <w:bottom w:val="none" w:sz="0" w:space="0" w:color="auto"/>
            <w:right w:val="none" w:sz="0" w:space="0" w:color="auto"/>
          </w:divBdr>
          <w:divsChild>
            <w:div w:id="41760150">
              <w:marLeft w:val="0"/>
              <w:marRight w:val="0"/>
              <w:marTop w:val="0"/>
              <w:marBottom w:val="0"/>
              <w:divBdr>
                <w:top w:val="none" w:sz="0" w:space="0" w:color="auto"/>
                <w:left w:val="none" w:sz="0" w:space="0" w:color="auto"/>
                <w:bottom w:val="none" w:sz="0" w:space="0" w:color="auto"/>
                <w:right w:val="none" w:sz="0" w:space="0" w:color="auto"/>
              </w:divBdr>
              <w:divsChild>
                <w:div w:id="23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80659">
      <w:bodyDiv w:val="1"/>
      <w:marLeft w:val="0"/>
      <w:marRight w:val="0"/>
      <w:marTop w:val="0"/>
      <w:marBottom w:val="0"/>
      <w:divBdr>
        <w:top w:val="none" w:sz="0" w:space="0" w:color="auto"/>
        <w:left w:val="none" w:sz="0" w:space="0" w:color="auto"/>
        <w:bottom w:val="none" w:sz="0" w:space="0" w:color="auto"/>
        <w:right w:val="none" w:sz="0" w:space="0" w:color="auto"/>
      </w:divBdr>
      <w:divsChild>
        <w:div w:id="484585032">
          <w:marLeft w:val="0"/>
          <w:marRight w:val="0"/>
          <w:marTop w:val="0"/>
          <w:marBottom w:val="0"/>
          <w:divBdr>
            <w:top w:val="none" w:sz="0" w:space="0" w:color="auto"/>
            <w:left w:val="none" w:sz="0" w:space="0" w:color="auto"/>
            <w:bottom w:val="none" w:sz="0" w:space="0" w:color="auto"/>
            <w:right w:val="none" w:sz="0" w:space="0" w:color="auto"/>
          </w:divBdr>
          <w:divsChild>
            <w:div w:id="1641152956">
              <w:marLeft w:val="0"/>
              <w:marRight w:val="0"/>
              <w:marTop w:val="0"/>
              <w:marBottom w:val="0"/>
              <w:divBdr>
                <w:top w:val="none" w:sz="0" w:space="0" w:color="auto"/>
                <w:left w:val="none" w:sz="0" w:space="0" w:color="auto"/>
                <w:bottom w:val="none" w:sz="0" w:space="0" w:color="auto"/>
                <w:right w:val="none" w:sz="0" w:space="0" w:color="auto"/>
              </w:divBdr>
              <w:divsChild>
                <w:div w:id="10901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1200">
          <w:marLeft w:val="0"/>
          <w:marRight w:val="0"/>
          <w:marTop w:val="0"/>
          <w:marBottom w:val="0"/>
          <w:divBdr>
            <w:top w:val="none" w:sz="0" w:space="0" w:color="auto"/>
            <w:left w:val="none" w:sz="0" w:space="0" w:color="auto"/>
            <w:bottom w:val="none" w:sz="0" w:space="0" w:color="auto"/>
            <w:right w:val="none" w:sz="0" w:space="0" w:color="auto"/>
          </w:divBdr>
          <w:divsChild>
            <w:div w:id="651564060">
              <w:marLeft w:val="0"/>
              <w:marRight w:val="0"/>
              <w:marTop w:val="0"/>
              <w:marBottom w:val="0"/>
              <w:divBdr>
                <w:top w:val="none" w:sz="0" w:space="0" w:color="auto"/>
                <w:left w:val="none" w:sz="0" w:space="0" w:color="auto"/>
                <w:bottom w:val="none" w:sz="0" w:space="0" w:color="auto"/>
                <w:right w:val="none" w:sz="0" w:space="0" w:color="auto"/>
              </w:divBdr>
              <w:divsChild>
                <w:div w:id="504058870">
                  <w:marLeft w:val="0"/>
                  <w:marRight w:val="0"/>
                  <w:marTop w:val="0"/>
                  <w:marBottom w:val="0"/>
                  <w:divBdr>
                    <w:top w:val="none" w:sz="0" w:space="0" w:color="auto"/>
                    <w:left w:val="none" w:sz="0" w:space="0" w:color="auto"/>
                    <w:bottom w:val="none" w:sz="0" w:space="0" w:color="auto"/>
                    <w:right w:val="none" w:sz="0" w:space="0" w:color="auto"/>
                  </w:divBdr>
                  <w:divsChild>
                    <w:div w:id="266085665">
                      <w:marLeft w:val="0"/>
                      <w:marRight w:val="0"/>
                      <w:marTop w:val="0"/>
                      <w:marBottom w:val="0"/>
                      <w:divBdr>
                        <w:top w:val="none" w:sz="0" w:space="0" w:color="auto"/>
                        <w:left w:val="none" w:sz="0" w:space="0" w:color="auto"/>
                        <w:bottom w:val="none" w:sz="0" w:space="0" w:color="auto"/>
                        <w:right w:val="none" w:sz="0" w:space="0" w:color="auto"/>
                      </w:divBdr>
                    </w:div>
                    <w:div w:id="1939174969">
                      <w:marLeft w:val="0"/>
                      <w:marRight w:val="0"/>
                      <w:marTop w:val="0"/>
                      <w:marBottom w:val="0"/>
                      <w:divBdr>
                        <w:top w:val="none" w:sz="0" w:space="0" w:color="auto"/>
                        <w:left w:val="none" w:sz="0" w:space="0" w:color="auto"/>
                        <w:bottom w:val="none" w:sz="0" w:space="0" w:color="auto"/>
                        <w:right w:val="none" w:sz="0" w:space="0" w:color="auto"/>
                      </w:divBdr>
                    </w:div>
                    <w:div w:id="366107138">
                      <w:marLeft w:val="0"/>
                      <w:marRight w:val="0"/>
                      <w:marTop w:val="0"/>
                      <w:marBottom w:val="0"/>
                      <w:divBdr>
                        <w:top w:val="none" w:sz="0" w:space="0" w:color="auto"/>
                        <w:left w:val="none" w:sz="0" w:space="0" w:color="auto"/>
                        <w:bottom w:val="none" w:sz="0" w:space="0" w:color="auto"/>
                        <w:right w:val="none" w:sz="0" w:space="0" w:color="auto"/>
                      </w:divBdr>
                    </w:div>
                    <w:div w:id="378476953">
                      <w:marLeft w:val="0"/>
                      <w:marRight w:val="0"/>
                      <w:marTop w:val="0"/>
                      <w:marBottom w:val="0"/>
                      <w:divBdr>
                        <w:top w:val="none" w:sz="0" w:space="0" w:color="auto"/>
                        <w:left w:val="none" w:sz="0" w:space="0" w:color="auto"/>
                        <w:bottom w:val="none" w:sz="0" w:space="0" w:color="auto"/>
                        <w:right w:val="none" w:sz="0" w:space="0" w:color="auto"/>
                      </w:divBdr>
                    </w:div>
                    <w:div w:id="575171802">
                      <w:marLeft w:val="0"/>
                      <w:marRight w:val="0"/>
                      <w:marTop w:val="0"/>
                      <w:marBottom w:val="0"/>
                      <w:divBdr>
                        <w:top w:val="none" w:sz="0" w:space="0" w:color="auto"/>
                        <w:left w:val="none" w:sz="0" w:space="0" w:color="auto"/>
                        <w:bottom w:val="none" w:sz="0" w:space="0" w:color="auto"/>
                        <w:right w:val="none" w:sz="0" w:space="0" w:color="auto"/>
                      </w:divBdr>
                    </w:div>
                    <w:div w:id="359356393">
                      <w:marLeft w:val="0"/>
                      <w:marRight w:val="0"/>
                      <w:marTop w:val="0"/>
                      <w:marBottom w:val="0"/>
                      <w:divBdr>
                        <w:top w:val="none" w:sz="0" w:space="0" w:color="auto"/>
                        <w:left w:val="none" w:sz="0" w:space="0" w:color="auto"/>
                        <w:bottom w:val="none" w:sz="0" w:space="0" w:color="auto"/>
                        <w:right w:val="none" w:sz="0" w:space="0" w:color="auto"/>
                      </w:divBdr>
                    </w:div>
                    <w:div w:id="676690691">
                      <w:marLeft w:val="0"/>
                      <w:marRight w:val="0"/>
                      <w:marTop w:val="0"/>
                      <w:marBottom w:val="0"/>
                      <w:divBdr>
                        <w:top w:val="none" w:sz="0" w:space="0" w:color="auto"/>
                        <w:left w:val="none" w:sz="0" w:space="0" w:color="auto"/>
                        <w:bottom w:val="none" w:sz="0" w:space="0" w:color="auto"/>
                        <w:right w:val="none" w:sz="0" w:space="0" w:color="auto"/>
                      </w:divBdr>
                    </w:div>
                    <w:div w:id="1153526014">
                      <w:marLeft w:val="0"/>
                      <w:marRight w:val="0"/>
                      <w:marTop w:val="0"/>
                      <w:marBottom w:val="0"/>
                      <w:divBdr>
                        <w:top w:val="none" w:sz="0" w:space="0" w:color="auto"/>
                        <w:left w:val="none" w:sz="0" w:space="0" w:color="auto"/>
                        <w:bottom w:val="none" w:sz="0" w:space="0" w:color="auto"/>
                        <w:right w:val="none" w:sz="0" w:space="0" w:color="auto"/>
                      </w:divBdr>
                    </w:div>
                    <w:div w:id="84111365">
                      <w:marLeft w:val="0"/>
                      <w:marRight w:val="0"/>
                      <w:marTop w:val="0"/>
                      <w:marBottom w:val="0"/>
                      <w:divBdr>
                        <w:top w:val="none" w:sz="0" w:space="0" w:color="auto"/>
                        <w:left w:val="none" w:sz="0" w:space="0" w:color="auto"/>
                        <w:bottom w:val="none" w:sz="0" w:space="0" w:color="auto"/>
                        <w:right w:val="none" w:sz="0" w:space="0" w:color="auto"/>
                      </w:divBdr>
                    </w:div>
                    <w:div w:id="292760514">
                      <w:marLeft w:val="0"/>
                      <w:marRight w:val="0"/>
                      <w:marTop w:val="0"/>
                      <w:marBottom w:val="0"/>
                      <w:divBdr>
                        <w:top w:val="none" w:sz="0" w:space="0" w:color="auto"/>
                        <w:left w:val="none" w:sz="0" w:space="0" w:color="auto"/>
                        <w:bottom w:val="none" w:sz="0" w:space="0" w:color="auto"/>
                        <w:right w:val="none" w:sz="0" w:space="0" w:color="auto"/>
                      </w:divBdr>
                    </w:div>
                    <w:div w:id="1212617755">
                      <w:marLeft w:val="0"/>
                      <w:marRight w:val="0"/>
                      <w:marTop w:val="0"/>
                      <w:marBottom w:val="0"/>
                      <w:divBdr>
                        <w:top w:val="none" w:sz="0" w:space="0" w:color="auto"/>
                        <w:left w:val="none" w:sz="0" w:space="0" w:color="auto"/>
                        <w:bottom w:val="none" w:sz="0" w:space="0" w:color="auto"/>
                        <w:right w:val="none" w:sz="0" w:space="0" w:color="auto"/>
                      </w:divBdr>
                    </w:div>
                    <w:div w:id="1525290635">
                      <w:marLeft w:val="0"/>
                      <w:marRight w:val="0"/>
                      <w:marTop w:val="0"/>
                      <w:marBottom w:val="0"/>
                      <w:divBdr>
                        <w:top w:val="none" w:sz="0" w:space="0" w:color="auto"/>
                        <w:left w:val="none" w:sz="0" w:space="0" w:color="auto"/>
                        <w:bottom w:val="none" w:sz="0" w:space="0" w:color="auto"/>
                        <w:right w:val="none" w:sz="0" w:space="0" w:color="auto"/>
                      </w:divBdr>
                    </w:div>
                    <w:div w:id="1489983406">
                      <w:marLeft w:val="0"/>
                      <w:marRight w:val="0"/>
                      <w:marTop w:val="0"/>
                      <w:marBottom w:val="0"/>
                      <w:divBdr>
                        <w:top w:val="none" w:sz="0" w:space="0" w:color="auto"/>
                        <w:left w:val="none" w:sz="0" w:space="0" w:color="auto"/>
                        <w:bottom w:val="none" w:sz="0" w:space="0" w:color="auto"/>
                        <w:right w:val="none" w:sz="0" w:space="0" w:color="auto"/>
                      </w:divBdr>
                    </w:div>
                    <w:div w:id="1031688986">
                      <w:marLeft w:val="0"/>
                      <w:marRight w:val="0"/>
                      <w:marTop w:val="0"/>
                      <w:marBottom w:val="0"/>
                      <w:divBdr>
                        <w:top w:val="none" w:sz="0" w:space="0" w:color="auto"/>
                        <w:left w:val="none" w:sz="0" w:space="0" w:color="auto"/>
                        <w:bottom w:val="none" w:sz="0" w:space="0" w:color="auto"/>
                        <w:right w:val="none" w:sz="0" w:space="0" w:color="auto"/>
                      </w:divBdr>
                    </w:div>
                    <w:div w:id="903754275">
                      <w:marLeft w:val="0"/>
                      <w:marRight w:val="0"/>
                      <w:marTop w:val="0"/>
                      <w:marBottom w:val="0"/>
                      <w:divBdr>
                        <w:top w:val="none" w:sz="0" w:space="0" w:color="auto"/>
                        <w:left w:val="none" w:sz="0" w:space="0" w:color="auto"/>
                        <w:bottom w:val="none" w:sz="0" w:space="0" w:color="auto"/>
                        <w:right w:val="none" w:sz="0" w:space="0" w:color="auto"/>
                      </w:divBdr>
                    </w:div>
                    <w:div w:id="73825825">
                      <w:marLeft w:val="0"/>
                      <w:marRight w:val="0"/>
                      <w:marTop w:val="0"/>
                      <w:marBottom w:val="0"/>
                      <w:divBdr>
                        <w:top w:val="none" w:sz="0" w:space="0" w:color="auto"/>
                        <w:left w:val="none" w:sz="0" w:space="0" w:color="auto"/>
                        <w:bottom w:val="none" w:sz="0" w:space="0" w:color="auto"/>
                        <w:right w:val="none" w:sz="0" w:space="0" w:color="auto"/>
                      </w:divBdr>
                    </w:div>
                    <w:div w:id="1499886129">
                      <w:marLeft w:val="0"/>
                      <w:marRight w:val="0"/>
                      <w:marTop w:val="0"/>
                      <w:marBottom w:val="0"/>
                      <w:divBdr>
                        <w:top w:val="none" w:sz="0" w:space="0" w:color="auto"/>
                        <w:left w:val="none" w:sz="0" w:space="0" w:color="auto"/>
                        <w:bottom w:val="none" w:sz="0" w:space="0" w:color="auto"/>
                        <w:right w:val="none" w:sz="0" w:space="0" w:color="auto"/>
                      </w:divBdr>
                    </w:div>
                    <w:div w:id="2040231285">
                      <w:marLeft w:val="0"/>
                      <w:marRight w:val="0"/>
                      <w:marTop w:val="0"/>
                      <w:marBottom w:val="0"/>
                      <w:divBdr>
                        <w:top w:val="none" w:sz="0" w:space="0" w:color="auto"/>
                        <w:left w:val="none" w:sz="0" w:space="0" w:color="auto"/>
                        <w:bottom w:val="none" w:sz="0" w:space="0" w:color="auto"/>
                        <w:right w:val="none" w:sz="0" w:space="0" w:color="auto"/>
                      </w:divBdr>
                    </w:div>
                    <w:div w:id="1094521482">
                      <w:marLeft w:val="0"/>
                      <w:marRight w:val="0"/>
                      <w:marTop w:val="0"/>
                      <w:marBottom w:val="0"/>
                      <w:divBdr>
                        <w:top w:val="none" w:sz="0" w:space="0" w:color="auto"/>
                        <w:left w:val="none" w:sz="0" w:space="0" w:color="auto"/>
                        <w:bottom w:val="none" w:sz="0" w:space="0" w:color="auto"/>
                        <w:right w:val="none" w:sz="0" w:space="0" w:color="auto"/>
                      </w:divBdr>
                    </w:div>
                    <w:div w:id="1193033495">
                      <w:marLeft w:val="0"/>
                      <w:marRight w:val="0"/>
                      <w:marTop w:val="0"/>
                      <w:marBottom w:val="0"/>
                      <w:divBdr>
                        <w:top w:val="none" w:sz="0" w:space="0" w:color="auto"/>
                        <w:left w:val="none" w:sz="0" w:space="0" w:color="auto"/>
                        <w:bottom w:val="none" w:sz="0" w:space="0" w:color="auto"/>
                        <w:right w:val="none" w:sz="0" w:space="0" w:color="auto"/>
                      </w:divBdr>
                    </w:div>
                    <w:div w:id="1590237618">
                      <w:marLeft w:val="0"/>
                      <w:marRight w:val="0"/>
                      <w:marTop w:val="0"/>
                      <w:marBottom w:val="0"/>
                      <w:divBdr>
                        <w:top w:val="none" w:sz="0" w:space="0" w:color="auto"/>
                        <w:left w:val="none" w:sz="0" w:space="0" w:color="auto"/>
                        <w:bottom w:val="none" w:sz="0" w:space="0" w:color="auto"/>
                        <w:right w:val="none" w:sz="0" w:space="0" w:color="auto"/>
                      </w:divBdr>
                    </w:div>
                    <w:div w:id="1143698394">
                      <w:marLeft w:val="0"/>
                      <w:marRight w:val="0"/>
                      <w:marTop w:val="0"/>
                      <w:marBottom w:val="0"/>
                      <w:divBdr>
                        <w:top w:val="none" w:sz="0" w:space="0" w:color="auto"/>
                        <w:left w:val="none" w:sz="0" w:space="0" w:color="auto"/>
                        <w:bottom w:val="none" w:sz="0" w:space="0" w:color="auto"/>
                        <w:right w:val="none" w:sz="0" w:space="0" w:color="auto"/>
                      </w:divBdr>
                    </w:div>
                    <w:div w:id="601765754">
                      <w:marLeft w:val="0"/>
                      <w:marRight w:val="0"/>
                      <w:marTop w:val="0"/>
                      <w:marBottom w:val="0"/>
                      <w:divBdr>
                        <w:top w:val="none" w:sz="0" w:space="0" w:color="auto"/>
                        <w:left w:val="none" w:sz="0" w:space="0" w:color="auto"/>
                        <w:bottom w:val="none" w:sz="0" w:space="0" w:color="auto"/>
                        <w:right w:val="none" w:sz="0" w:space="0" w:color="auto"/>
                      </w:divBdr>
                    </w:div>
                    <w:div w:id="1438019396">
                      <w:marLeft w:val="0"/>
                      <w:marRight w:val="0"/>
                      <w:marTop w:val="0"/>
                      <w:marBottom w:val="0"/>
                      <w:divBdr>
                        <w:top w:val="none" w:sz="0" w:space="0" w:color="auto"/>
                        <w:left w:val="none" w:sz="0" w:space="0" w:color="auto"/>
                        <w:bottom w:val="none" w:sz="0" w:space="0" w:color="auto"/>
                        <w:right w:val="none" w:sz="0" w:space="0" w:color="auto"/>
                      </w:divBdr>
                    </w:div>
                    <w:div w:id="992483988">
                      <w:marLeft w:val="0"/>
                      <w:marRight w:val="0"/>
                      <w:marTop w:val="0"/>
                      <w:marBottom w:val="0"/>
                      <w:divBdr>
                        <w:top w:val="none" w:sz="0" w:space="0" w:color="auto"/>
                        <w:left w:val="none" w:sz="0" w:space="0" w:color="auto"/>
                        <w:bottom w:val="none" w:sz="0" w:space="0" w:color="auto"/>
                        <w:right w:val="none" w:sz="0" w:space="0" w:color="auto"/>
                      </w:divBdr>
                    </w:div>
                    <w:div w:id="643311449">
                      <w:marLeft w:val="0"/>
                      <w:marRight w:val="0"/>
                      <w:marTop w:val="0"/>
                      <w:marBottom w:val="0"/>
                      <w:divBdr>
                        <w:top w:val="none" w:sz="0" w:space="0" w:color="auto"/>
                        <w:left w:val="none" w:sz="0" w:space="0" w:color="auto"/>
                        <w:bottom w:val="none" w:sz="0" w:space="0" w:color="auto"/>
                        <w:right w:val="none" w:sz="0" w:space="0" w:color="auto"/>
                      </w:divBdr>
                    </w:div>
                    <w:div w:id="498469597">
                      <w:marLeft w:val="0"/>
                      <w:marRight w:val="0"/>
                      <w:marTop w:val="0"/>
                      <w:marBottom w:val="0"/>
                      <w:divBdr>
                        <w:top w:val="none" w:sz="0" w:space="0" w:color="auto"/>
                        <w:left w:val="none" w:sz="0" w:space="0" w:color="auto"/>
                        <w:bottom w:val="none" w:sz="0" w:space="0" w:color="auto"/>
                        <w:right w:val="none" w:sz="0" w:space="0" w:color="auto"/>
                      </w:divBdr>
                    </w:div>
                    <w:div w:id="1003633141">
                      <w:marLeft w:val="0"/>
                      <w:marRight w:val="0"/>
                      <w:marTop w:val="0"/>
                      <w:marBottom w:val="0"/>
                      <w:divBdr>
                        <w:top w:val="none" w:sz="0" w:space="0" w:color="auto"/>
                        <w:left w:val="none" w:sz="0" w:space="0" w:color="auto"/>
                        <w:bottom w:val="none" w:sz="0" w:space="0" w:color="auto"/>
                        <w:right w:val="none" w:sz="0" w:space="0" w:color="auto"/>
                      </w:divBdr>
                    </w:div>
                    <w:div w:id="160702994">
                      <w:marLeft w:val="0"/>
                      <w:marRight w:val="0"/>
                      <w:marTop w:val="0"/>
                      <w:marBottom w:val="0"/>
                      <w:divBdr>
                        <w:top w:val="none" w:sz="0" w:space="0" w:color="auto"/>
                        <w:left w:val="none" w:sz="0" w:space="0" w:color="auto"/>
                        <w:bottom w:val="none" w:sz="0" w:space="0" w:color="auto"/>
                        <w:right w:val="none" w:sz="0" w:space="0" w:color="auto"/>
                      </w:divBdr>
                    </w:div>
                    <w:div w:id="718014811">
                      <w:marLeft w:val="0"/>
                      <w:marRight w:val="0"/>
                      <w:marTop w:val="0"/>
                      <w:marBottom w:val="0"/>
                      <w:divBdr>
                        <w:top w:val="none" w:sz="0" w:space="0" w:color="auto"/>
                        <w:left w:val="none" w:sz="0" w:space="0" w:color="auto"/>
                        <w:bottom w:val="none" w:sz="0" w:space="0" w:color="auto"/>
                        <w:right w:val="none" w:sz="0" w:space="0" w:color="auto"/>
                      </w:divBdr>
                    </w:div>
                    <w:div w:id="1888907900">
                      <w:marLeft w:val="0"/>
                      <w:marRight w:val="0"/>
                      <w:marTop w:val="0"/>
                      <w:marBottom w:val="0"/>
                      <w:divBdr>
                        <w:top w:val="none" w:sz="0" w:space="0" w:color="auto"/>
                        <w:left w:val="none" w:sz="0" w:space="0" w:color="auto"/>
                        <w:bottom w:val="none" w:sz="0" w:space="0" w:color="auto"/>
                        <w:right w:val="none" w:sz="0" w:space="0" w:color="auto"/>
                      </w:divBdr>
                    </w:div>
                    <w:div w:id="525141715">
                      <w:marLeft w:val="0"/>
                      <w:marRight w:val="0"/>
                      <w:marTop w:val="0"/>
                      <w:marBottom w:val="0"/>
                      <w:divBdr>
                        <w:top w:val="none" w:sz="0" w:space="0" w:color="auto"/>
                        <w:left w:val="none" w:sz="0" w:space="0" w:color="auto"/>
                        <w:bottom w:val="none" w:sz="0" w:space="0" w:color="auto"/>
                        <w:right w:val="none" w:sz="0" w:space="0" w:color="auto"/>
                      </w:divBdr>
                    </w:div>
                    <w:div w:id="1547764773">
                      <w:marLeft w:val="0"/>
                      <w:marRight w:val="0"/>
                      <w:marTop w:val="0"/>
                      <w:marBottom w:val="0"/>
                      <w:divBdr>
                        <w:top w:val="none" w:sz="0" w:space="0" w:color="auto"/>
                        <w:left w:val="none" w:sz="0" w:space="0" w:color="auto"/>
                        <w:bottom w:val="none" w:sz="0" w:space="0" w:color="auto"/>
                        <w:right w:val="none" w:sz="0" w:space="0" w:color="auto"/>
                      </w:divBdr>
                    </w:div>
                    <w:div w:id="2124763960">
                      <w:marLeft w:val="0"/>
                      <w:marRight w:val="0"/>
                      <w:marTop w:val="0"/>
                      <w:marBottom w:val="0"/>
                      <w:divBdr>
                        <w:top w:val="none" w:sz="0" w:space="0" w:color="auto"/>
                        <w:left w:val="none" w:sz="0" w:space="0" w:color="auto"/>
                        <w:bottom w:val="none" w:sz="0" w:space="0" w:color="auto"/>
                        <w:right w:val="none" w:sz="0" w:space="0" w:color="auto"/>
                      </w:divBdr>
                    </w:div>
                    <w:div w:id="694814962">
                      <w:marLeft w:val="0"/>
                      <w:marRight w:val="0"/>
                      <w:marTop w:val="0"/>
                      <w:marBottom w:val="0"/>
                      <w:divBdr>
                        <w:top w:val="none" w:sz="0" w:space="0" w:color="auto"/>
                        <w:left w:val="none" w:sz="0" w:space="0" w:color="auto"/>
                        <w:bottom w:val="none" w:sz="0" w:space="0" w:color="auto"/>
                        <w:right w:val="none" w:sz="0" w:space="0" w:color="auto"/>
                      </w:divBdr>
                    </w:div>
                    <w:div w:id="991955952">
                      <w:marLeft w:val="0"/>
                      <w:marRight w:val="0"/>
                      <w:marTop w:val="0"/>
                      <w:marBottom w:val="0"/>
                      <w:divBdr>
                        <w:top w:val="none" w:sz="0" w:space="0" w:color="auto"/>
                        <w:left w:val="none" w:sz="0" w:space="0" w:color="auto"/>
                        <w:bottom w:val="none" w:sz="0" w:space="0" w:color="auto"/>
                        <w:right w:val="none" w:sz="0" w:space="0" w:color="auto"/>
                      </w:divBdr>
                    </w:div>
                    <w:div w:id="2059159386">
                      <w:marLeft w:val="0"/>
                      <w:marRight w:val="0"/>
                      <w:marTop w:val="0"/>
                      <w:marBottom w:val="0"/>
                      <w:divBdr>
                        <w:top w:val="none" w:sz="0" w:space="0" w:color="auto"/>
                        <w:left w:val="none" w:sz="0" w:space="0" w:color="auto"/>
                        <w:bottom w:val="none" w:sz="0" w:space="0" w:color="auto"/>
                        <w:right w:val="none" w:sz="0" w:space="0" w:color="auto"/>
                      </w:divBdr>
                    </w:div>
                    <w:div w:id="1979727633">
                      <w:marLeft w:val="0"/>
                      <w:marRight w:val="0"/>
                      <w:marTop w:val="0"/>
                      <w:marBottom w:val="0"/>
                      <w:divBdr>
                        <w:top w:val="none" w:sz="0" w:space="0" w:color="auto"/>
                        <w:left w:val="none" w:sz="0" w:space="0" w:color="auto"/>
                        <w:bottom w:val="none" w:sz="0" w:space="0" w:color="auto"/>
                        <w:right w:val="none" w:sz="0" w:space="0" w:color="auto"/>
                      </w:divBdr>
                    </w:div>
                    <w:div w:id="192112342">
                      <w:marLeft w:val="0"/>
                      <w:marRight w:val="0"/>
                      <w:marTop w:val="0"/>
                      <w:marBottom w:val="0"/>
                      <w:divBdr>
                        <w:top w:val="none" w:sz="0" w:space="0" w:color="auto"/>
                        <w:left w:val="none" w:sz="0" w:space="0" w:color="auto"/>
                        <w:bottom w:val="none" w:sz="0" w:space="0" w:color="auto"/>
                        <w:right w:val="none" w:sz="0" w:space="0" w:color="auto"/>
                      </w:divBdr>
                    </w:div>
                    <w:div w:id="1057893559">
                      <w:marLeft w:val="0"/>
                      <w:marRight w:val="0"/>
                      <w:marTop w:val="0"/>
                      <w:marBottom w:val="0"/>
                      <w:divBdr>
                        <w:top w:val="none" w:sz="0" w:space="0" w:color="auto"/>
                        <w:left w:val="none" w:sz="0" w:space="0" w:color="auto"/>
                        <w:bottom w:val="none" w:sz="0" w:space="0" w:color="auto"/>
                        <w:right w:val="none" w:sz="0" w:space="0" w:color="auto"/>
                      </w:divBdr>
                    </w:div>
                    <w:div w:id="2098015170">
                      <w:marLeft w:val="0"/>
                      <w:marRight w:val="0"/>
                      <w:marTop w:val="0"/>
                      <w:marBottom w:val="0"/>
                      <w:divBdr>
                        <w:top w:val="none" w:sz="0" w:space="0" w:color="auto"/>
                        <w:left w:val="none" w:sz="0" w:space="0" w:color="auto"/>
                        <w:bottom w:val="none" w:sz="0" w:space="0" w:color="auto"/>
                        <w:right w:val="none" w:sz="0" w:space="0" w:color="auto"/>
                      </w:divBdr>
                    </w:div>
                    <w:div w:id="1062027006">
                      <w:marLeft w:val="0"/>
                      <w:marRight w:val="0"/>
                      <w:marTop w:val="0"/>
                      <w:marBottom w:val="0"/>
                      <w:divBdr>
                        <w:top w:val="none" w:sz="0" w:space="0" w:color="auto"/>
                        <w:left w:val="none" w:sz="0" w:space="0" w:color="auto"/>
                        <w:bottom w:val="none" w:sz="0" w:space="0" w:color="auto"/>
                        <w:right w:val="none" w:sz="0" w:space="0" w:color="auto"/>
                      </w:divBdr>
                    </w:div>
                    <w:div w:id="737362432">
                      <w:marLeft w:val="0"/>
                      <w:marRight w:val="0"/>
                      <w:marTop w:val="0"/>
                      <w:marBottom w:val="0"/>
                      <w:divBdr>
                        <w:top w:val="none" w:sz="0" w:space="0" w:color="auto"/>
                        <w:left w:val="none" w:sz="0" w:space="0" w:color="auto"/>
                        <w:bottom w:val="none" w:sz="0" w:space="0" w:color="auto"/>
                        <w:right w:val="none" w:sz="0" w:space="0" w:color="auto"/>
                      </w:divBdr>
                    </w:div>
                    <w:div w:id="673266230">
                      <w:marLeft w:val="0"/>
                      <w:marRight w:val="0"/>
                      <w:marTop w:val="0"/>
                      <w:marBottom w:val="0"/>
                      <w:divBdr>
                        <w:top w:val="none" w:sz="0" w:space="0" w:color="auto"/>
                        <w:left w:val="none" w:sz="0" w:space="0" w:color="auto"/>
                        <w:bottom w:val="none" w:sz="0" w:space="0" w:color="auto"/>
                        <w:right w:val="none" w:sz="0" w:space="0" w:color="auto"/>
                      </w:divBdr>
                    </w:div>
                    <w:div w:id="1267425946">
                      <w:marLeft w:val="0"/>
                      <w:marRight w:val="0"/>
                      <w:marTop w:val="0"/>
                      <w:marBottom w:val="0"/>
                      <w:divBdr>
                        <w:top w:val="none" w:sz="0" w:space="0" w:color="auto"/>
                        <w:left w:val="none" w:sz="0" w:space="0" w:color="auto"/>
                        <w:bottom w:val="none" w:sz="0" w:space="0" w:color="auto"/>
                        <w:right w:val="none" w:sz="0" w:space="0" w:color="auto"/>
                      </w:divBdr>
                    </w:div>
                    <w:div w:id="13978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58045" TargetMode="External"/><Relationship Id="rId13" Type="http://schemas.openxmlformats.org/officeDocument/2006/relationships/hyperlink" Target="https://docs.cntd.ru/document/902228011" TargetMode="External"/><Relationship Id="rId18" Type="http://schemas.openxmlformats.org/officeDocument/2006/relationships/hyperlink" Target="https://docs.cntd.ru/document/90155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s.cntd.ru/document/463700038" TargetMode="External"/><Relationship Id="rId7" Type="http://schemas.openxmlformats.org/officeDocument/2006/relationships/hyperlink" Target="https://docs.cntd.ru/document/9015517" TargetMode="External"/><Relationship Id="rId12" Type="http://schemas.openxmlformats.org/officeDocument/2006/relationships/hyperlink" Target="https://docs.cntd.ru/document/420204959" TargetMode="External"/><Relationship Id="rId17" Type="http://schemas.openxmlformats.org/officeDocument/2006/relationships/hyperlink" Target="https://docs.cntd.ru/document/9027690" TargetMode="External"/><Relationship Id="rId25" Type="http://schemas.openxmlformats.org/officeDocument/2006/relationships/hyperlink" Target="https://docs.cntd.ru/document/463703227" TargetMode="External"/><Relationship Id="rId2" Type="http://schemas.microsoft.com/office/2007/relationships/stylesWithEffects" Target="stylesWithEffects.xml"/><Relationship Id="rId16" Type="http://schemas.openxmlformats.org/officeDocument/2006/relationships/hyperlink" Target="https://docs.cntd.ru/document/9015517" TargetMode="External"/><Relationship Id="rId20" Type="http://schemas.openxmlformats.org/officeDocument/2006/relationships/hyperlink" Target="https://docs.cntd.ru/document/9015517" TargetMode="External"/><Relationship Id="rId1" Type="http://schemas.openxmlformats.org/officeDocument/2006/relationships/styles" Target="styles.xml"/><Relationship Id="rId6" Type="http://schemas.openxmlformats.org/officeDocument/2006/relationships/hyperlink" Target="https://docs.cntd.ru/document/9015517" TargetMode="External"/><Relationship Id="rId11" Type="http://schemas.openxmlformats.org/officeDocument/2006/relationships/hyperlink" Target="https://docs.cntd.ru/document/9015517" TargetMode="External"/><Relationship Id="rId24" Type="http://schemas.openxmlformats.org/officeDocument/2006/relationships/hyperlink" Target="https://docs.cntd.ru/document/463700038" TargetMode="External"/><Relationship Id="rId5" Type="http://schemas.openxmlformats.org/officeDocument/2006/relationships/hyperlink" Target="https://docs.cntd.ru/document/902098257" TargetMode="External"/><Relationship Id="rId15" Type="http://schemas.openxmlformats.org/officeDocument/2006/relationships/hyperlink" Target="https://docs.cntd.ru/document/902228011" TargetMode="External"/><Relationship Id="rId23" Type="http://schemas.openxmlformats.org/officeDocument/2006/relationships/hyperlink" Target="https://docs.cntd.ru/document/9015517" TargetMode="External"/><Relationship Id="rId10" Type="http://schemas.openxmlformats.org/officeDocument/2006/relationships/hyperlink" Target="https://docs.cntd.ru/document/9015517" TargetMode="External"/><Relationship Id="rId19" Type="http://schemas.openxmlformats.org/officeDocument/2006/relationships/hyperlink" Target="https://docs.cntd.ru/document/902178085" TargetMode="External"/><Relationship Id="rId4" Type="http://schemas.openxmlformats.org/officeDocument/2006/relationships/webSettings" Target="webSettings.xml"/><Relationship Id="rId9" Type="http://schemas.openxmlformats.org/officeDocument/2006/relationships/hyperlink" Target="https://docs.cntd.ru/document/9015517" TargetMode="External"/><Relationship Id="rId14" Type="http://schemas.openxmlformats.org/officeDocument/2006/relationships/hyperlink" Target="https://docs.cntd.ru/document/902228011" TargetMode="External"/><Relationship Id="rId22" Type="http://schemas.openxmlformats.org/officeDocument/2006/relationships/hyperlink" Target="https://docs.cntd.ru/document/90222801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7797</Words>
  <Characters>44446</Characters>
  <Application>Microsoft Office Word</Application>
  <DocSecurity>0</DocSecurity>
  <Lines>370</Lines>
  <Paragraphs>104</Paragraphs>
  <ScaleCrop>false</ScaleCrop>
  <Company>diakov.net</Company>
  <LinksUpToDate>false</LinksUpToDate>
  <CharactersWithSpaces>52139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2021-04-20T05:04:00Z</dcterms:created>
  <dcterms:modified xsi:type="dcterms:W3CDTF">2021-04-20T05:09:00Z</dcterms:modified>
</cp:coreProperties>
</file>